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9C" w:rsidRDefault="0035099C" w:rsidP="003509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5099C" w:rsidRDefault="0035099C" w:rsidP="003509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5099C" w:rsidRDefault="0035099C" w:rsidP="003509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5099C" w:rsidRDefault="0035099C" w:rsidP="003509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5099C" w:rsidRDefault="0035099C" w:rsidP="003509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35099C" w:rsidRPr="00D1577B" w:rsidRDefault="0035099C" w:rsidP="003509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И</w:t>
      </w:r>
      <w:r w:rsidRPr="00D1577B"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 xml:space="preserve">нформационный бюллетень № 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37</w:t>
      </w:r>
    </w:p>
    <w:p w:rsidR="0035099C" w:rsidRPr="00D1577B" w:rsidRDefault="0035099C" w:rsidP="0035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Осиновореченского сельского поселения </w:t>
      </w:r>
    </w:p>
    <w:p w:rsidR="0035099C" w:rsidRPr="00D1577B" w:rsidRDefault="0035099C" w:rsidP="003509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Хабаровского муниципального района Хабаровского края</w:t>
      </w: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22</w:t>
      </w: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35099C" w:rsidRDefault="0035099C" w:rsidP="0035099C"/>
    <w:p w:rsidR="0035099C" w:rsidRPr="00D1577B" w:rsidRDefault="0035099C" w:rsidP="003509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099C" w:rsidRPr="00D1577B" w:rsidRDefault="0035099C" w:rsidP="003509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35099C" w:rsidRDefault="0035099C" w:rsidP="0035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Default="0035099C" w:rsidP="0035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D1577B" w:rsidRDefault="0035099C" w:rsidP="0035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40"/>
        <w:gridCol w:w="856"/>
      </w:tblGrid>
      <w:tr w:rsidR="0035099C" w:rsidRPr="00D1577B" w:rsidTr="000F4FCB">
        <w:tc>
          <w:tcPr>
            <w:tcW w:w="960" w:type="dxa"/>
          </w:tcPr>
          <w:p w:rsidR="0035099C" w:rsidRPr="00D1577B" w:rsidRDefault="0035099C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35099C" w:rsidRPr="00D1577B" w:rsidRDefault="0035099C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40" w:type="dxa"/>
            <w:vAlign w:val="center"/>
          </w:tcPr>
          <w:p w:rsidR="0035099C" w:rsidRPr="00D1577B" w:rsidRDefault="0035099C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856" w:type="dxa"/>
          </w:tcPr>
          <w:p w:rsidR="0035099C" w:rsidRPr="00D1577B" w:rsidRDefault="0035099C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35099C" w:rsidRPr="00D1577B" w:rsidTr="000F4FCB">
        <w:trPr>
          <w:trHeight w:val="622"/>
        </w:trPr>
        <w:tc>
          <w:tcPr>
            <w:tcW w:w="9356" w:type="dxa"/>
            <w:gridSpan w:val="3"/>
          </w:tcPr>
          <w:p w:rsidR="0035099C" w:rsidRPr="007275DA" w:rsidRDefault="0035099C" w:rsidP="000F4FC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Постановления администрации</w:t>
            </w:r>
            <w:r w:rsidRPr="007275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Осиновореченского сельского поселения</w:t>
            </w:r>
          </w:p>
        </w:tc>
      </w:tr>
      <w:tr w:rsidR="0035099C" w:rsidRPr="00D1577B" w:rsidTr="000F4FCB">
        <w:trPr>
          <w:trHeight w:val="622"/>
        </w:trPr>
        <w:tc>
          <w:tcPr>
            <w:tcW w:w="960" w:type="dxa"/>
          </w:tcPr>
          <w:p w:rsidR="0035099C" w:rsidRDefault="0035099C" w:rsidP="000F4FC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vAlign w:val="center"/>
          </w:tcPr>
          <w:p w:rsidR="0035099C" w:rsidRPr="0035099C" w:rsidRDefault="0035099C" w:rsidP="00350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29.11.2022 № 72 </w:t>
            </w:r>
            <w:r w:rsidRPr="0035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099C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края», утвержденную постановлением администрации Осиновореченского сельского поселения Хабаровского муниципального района Хабаровского края от 24.11.2017 № 86</w:t>
            </w:r>
            <w:r w:rsidRPr="003509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35099C" w:rsidRDefault="0035099C" w:rsidP="000F4FC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F4FCB" w:rsidRDefault="000F4FCB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35099C" w:rsidRDefault="0035099C" w:rsidP="003509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99C" w:rsidRPr="0035099C" w:rsidRDefault="0035099C" w:rsidP="003509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35099C" w:rsidRPr="0035099C" w:rsidRDefault="0035099C" w:rsidP="003509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35099C" w:rsidRPr="0035099C" w:rsidRDefault="0035099C" w:rsidP="003509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35099C" w:rsidRPr="0035099C" w:rsidRDefault="0035099C" w:rsidP="0035099C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5099C" w:rsidRPr="0035099C" w:rsidRDefault="0035099C" w:rsidP="003509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35099C" w:rsidRPr="0035099C" w:rsidRDefault="0035099C" w:rsidP="0035099C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35099C" w:rsidRPr="0035099C" w:rsidRDefault="0035099C" w:rsidP="0035099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29.11.2022          № 72</w:t>
      </w:r>
    </w:p>
    <w:p w:rsidR="0035099C" w:rsidRPr="0035099C" w:rsidRDefault="0035099C" w:rsidP="0035099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35099C" w:rsidRPr="0035099C" w:rsidRDefault="0035099C" w:rsidP="003509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99C" w:rsidRPr="0035099C" w:rsidRDefault="0035099C" w:rsidP="003509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35099C" w:rsidRDefault="0035099C" w:rsidP="003509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35099C" w:rsidRDefault="0035099C" w:rsidP="003509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"Формирование современной городской среды на территории Осиновореченского сельского поселения Хабаровского муниципального района Хабаровского края",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Pr="003509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 № 86</w:t>
      </w:r>
    </w:p>
    <w:p w:rsidR="0035099C" w:rsidRPr="0035099C" w:rsidRDefault="0035099C" w:rsidP="0035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99C" w:rsidRPr="0035099C" w:rsidRDefault="0035099C" w:rsidP="0035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5,6 части 1 статьи 14 Федерального закона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 в соответствии с  постановлением Правительства Хабаровского края от 31.08.2017 № 356-пр "Об утверждении государственной программы Хабаровского края "Формирование современной городской среды ", в целях повышения уровня благоустроенности общественных и дворовых территорий Осиновореченского сельского поселения, вовлечения заинтересованных граждан в реализацию мероприятий по благоустройству территории поселения,  администрация Осиновореченского сельского поселения Хабаровского муниципального района Хабаровского края</w:t>
      </w:r>
    </w:p>
    <w:p w:rsidR="0035099C" w:rsidRPr="0035099C" w:rsidRDefault="0035099C" w:rsidP="0035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099C" w:rsidRPr="0035099C" w:rsidRDefault="0035099C" w:rsidP="003509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3509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изменения в муниципальную программу </w:t>
      </w:r>
      <w:r w:rsidRPr="0035099C">
        <w:rPr>
          <w:rFonts w:ascii="Times New Roman" w:eastAsia="Calibri" w:hAnsi="Times New Roman" w:cs="Times New Roman"/>
          <w:sz w:val="28"/>
          <w:szCs w:val="28"/>
        </w:rPr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Pr="003509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5099C">
        <w:rPr>
          <w:rFonts w:ascii="Times New Roman" w:eastAsia="Calibri" w:hAnsi="Times New Roman" w:cs="Times New Roman"/>
          <w:sz w:val="28"/>
          <w:szCs w:val="28"/>
        </w:rPr>
        <w:t>24.11.2017 № 86</w:t>
      </w:r>
      <w:r w:rsidRPr="0035099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5099C">
        <w:rPr>
          <w:rFonts w:ascii="Times New Roman" w:eastAsia="Calibri" w:hAnsi="Times New Roman" w:cs="Times New Roman"/>
          <w:sz w:val="28"/>
          <w:szCs w:val="28"/>
        </w:rPr>
        <w:t>изложив ее в прилагаемой редакции.</w:t>
      </w:r>
    </w:p>
    <w:p w:rsidR="0035099C" w:rsidRPr="0035099C" w:rsidRDefault="0035099C" w:rsidP="0035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постановление подлежит официальному опубликованию в Информационном бюллетене Осиновореченского сельского поселения и на официальном сайте администрации Осиновореченского сельского поселения.</w:t>
      </w:r>
    </w:p>
    <w:p w:rsidR="0035099C" w:rsidRPr="0035099C" w:rsidRDefault="0035099C" w:rsidP="0035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35099C" w:rsidRDefault="0035099C" w:rsidP="0035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Default="0035099C" w:rsidP="0035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35099C" w:rsidRDefault="0035099C" w:rsidP="0035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35099C" w:rsidRPr="0035099C" w:rsidRDefault="0035099C" w:rsidP="0035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35099C" w:rsidRDefault="0035099C" w:rsidP="0035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35099C" w:rsidRDefault="0035099C" w:rsidP="0035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099C" w:rsidRPr="0035099C" w:rsidSect="000F4FCB">
          <w:headerReference w:type="even" r:id="rId7"/>
          <w:headerReference w:type="first" r:id="rId8"/>
          <w:pgSz w:w="11906" w:h="16838" w:code="9"/>
          <w:pgMar w:top="1134" w:right="567" w:bottom="709" w:left="1985" w:header="482" w:footer="40" w:gutter="0"/>
          <w:pgNumType w:start="1"/>
          <w:cols w:space="720"/>
          <w:titlePg/>
          <w:docGrid w:linePitch="326"/>
        </w:sect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И.К. </w:t>
      </w:r>
      <w:proofErr w:type="spellStart"/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</w:p>
    <w:p w:rsidR="0035099C" w:rsidRPr="0035099C" w:rsidRDefault="0035099C" w:rsidP="0035099C">
      <w:pPr>
        <w:tabs>
          <w:tab w:val="left" w:pos="8479"/>
          <w:tab w:val="right" w:pos="9524"/>
        </w:tabs>
        <w:spacing w:after="12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ПРИЛОЖЕНИЕ</w:t>
      </w:r>
    </w:p>
    <w:p w:rsidR="0035099C" w:rsidRPr="0035099C" w:rsidRDefault="0035099C" w:rsidP="0035099C">
      <w:pPr>
        <w:spacing w:after="0" w:line="240" w:lineRule="exact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Осиновореченского сельского поселения </w:t>
      </w:r>
    </w:p>
    <w:p w:rsidR="0035099C" w:rsidRPr="0035099C" w:rsidRDefault="0035099C" w:rsidP="0035099C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29.11.2022 № 72   </w:t>
      </w:r>
    </w:p>
    <w:p w:rsidR="0035099C" w:rsidRPr="0035099C" w:rsidRDefault="0035099C" w:rsidP="0035099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5099C" w:rsidRPr="0035099C" w:rsidRDefault="0035099C" w:rsidP="0035099C">
      <w:pPr>
        <w:spacing w:after="0" w:line="240" w:lineRule="exact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Осиновореченского сельского поселения </w:t>
      </w:r>
    </w:p>
    <w:p w:rsidR="0035099C" w:rsidRPr="0035099C" w:rsidRDefault="0035099C" w:rsidP="0035099C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24.11.2017 № 86</w:t>
      </w:r>
    </w:p>
    <w:p w:rsidR="0035099C" w:rsidRPr="0035099C" w:rsidRDefault="0035099C" w:rsidP="0035099C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35099C" w:rsidRPr="0035099C" w:rsidRDefault="0035099C" w:rsidP="0035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</w:t>
      </w:r>
    </w:p>
    <w:p w:rsidR="0035099C" w:rsidRPr="0035099C" w:rsidRDefault="0035099C" w:rsidP="0035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35099C" w:rsidRPr="0035099C" w:rsidRDefault="0035099C" w:rsidP="0035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35099C" w:rsidRPr="0035099C" w:rsidRDefault="0035099C" w:rsidP="0035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"Формирование современной городской среды на территории Осиновореченского сельского поселения Хабаровского муниципального района Хабаровского края" (далее – Программа)</w:t>
      </w:r>
    </w:p>
    <w:p w:rsidR="0035099C" w:rsidRPr="0035099C" w:rsidRDefault="0035099C" w:rsidP="0035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6476"/>
      </w:tblGrid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Администрация Осиновореченского сельского поселения Хабаровского муниципального района Хабаровского края</w:t>
            </w: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Нет</w:t>
            </w: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 xml:space="preserve">Собственники помещений в многоквартирных домах, собственники строений, сооружений, расположенных на территориях, прилегающих к многоквартирным домам, жители и юридические лица Осиновореченского сельского поселения хабаровского муниципального района Хабаровского края </w:t>
            </w: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Повышение качества и комфорта среды обитания и жизнедеятельности населения, повышение уровня благоустройства территорий  Осиновореченского сельского поселения Хабаровского муниципального района Хабаровского края</w:t>
            </w: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Осиновореченского сельского поселения Хабаровского муниципального района Хабаровского края</w:t>
            </w: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Повышение уровня благоустройства общественных территорий Осиновореченского сельского поселения Хабаровского муниципального района Хабаровского края</w:t>
            </w: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Осиновореченского сельского поселения Хабаровского муниципального района Хабаровского края</w:t>
            </w: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1. 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  <w:p w:rsidR="0035099C" w:rsidRPr="0035099C" w:rsidRDefault="0035099C" w:rsidP="003509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2. 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35099C" w:rsidRPr="0035099C" w:rsidRDefault="0035099C" w:rsidP="003509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3. 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35099C" w:rsidRPr="0035099C" w:rsidRDefault="0035099C" w:rsidP="003509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4. Доля общественных территорий, на которые утверждены дизайн-проекты благоустройства,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35099C" w:rsidRPr="0035099C" w:rsidRDefault="0035099C" w:rsidP="0035099C">
            <w:pPr>
              <w:widowControl w:val="0"/>
              <w:shd w:val="clear" w:color="auto" w:fill="FFFFFF"/>
              <w:tabs>
                <w:tab w:val="left" w:pos="427"/>
              </w:tabs>
              <w:spacing w:after="120" w:line="240" w:lineRule="exact"/>
              <w:ind w:firstLine="97"/>
              <w:jc w:val="both"/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2018-2024 годы</w:t>
            </w: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 xml:space="preserve">Общий объем финансирования     Программы составит 16 809,392 тыс. руб., в </w:t>
            </w:r>
            <w:proofErr w:type="spellStart"/>
            <w:r w:rsidRPr="0035099C">
              <w:rPr>
                <w:sz w:val="24"/>
                <w:szCs w:val="24"/>
              </w:rPr>
              <w:t>т.ч</w:t>
            </w:r>
            <w:proofErr w:type="spellEnd"/>
            <w:r w:rsidRPr="0035099C">
              <w:rPr>
                <w:sz w:val="24"/>
                <w:szCs w:val="24"/>
              </w:rPr>
              <w:t>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- 12 770,80 средств, обеспеченных субсидией федерального бюджета);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- 4 038,592 тыс. рублей – средства бюджета Осиновореченского сельского поселения Хабаровского муниципального района Хабаровского края</w:t>
            </w: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 xml:space="preserve">Этапы реализации Программы 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  <w:lang w:val="en-US"/>
              </w:rPr>
              <w:t>I</w:t>
            </w:r>
            <w:r w:rsidRPr="0035099C">
              <w:rPr>
                <w:sz w:val="24"/>
                <w:szCs w:val="24"/>
              </w:rPr>
              <w:t xml:space="preserve"> этап – 2018 год 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Объем финансирования Программы в 2018 году составит 892,700 тыс. рублей, в том числе: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- 714,200 тыс. рублей - средства бюджета Хабаровского края;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- 178,500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  <w:lang w:val="en-US"/>
              </w:rPr>
              <w:t>II</w:t>
            </w:r>
            <w:r w:rsidRPr="0035099C">
              <w:rPr>
                <w:sz w:val="24"/>
                <w:szCs w:val="24"/>
              </w:rPr>
              <w:t xml:space="preserve"> этап – 2019 год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Объем финансирования Программы в 2019 году составит 258,310 тыс. рублей, в том числе: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- 109,210 тыс. рублей - средства бюджета Хабаровского края;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- 149,100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  <w:lang w:val="en-US"/>
              </w:rPr>
              <w:t>III</w:t>
            </w:r>
            <w:r w:rsidRPr="0035099C">
              <w:rPr>
                <w:sz w:val="24"/>
                <w:szCs w:val="24"/>
              </w:rPr>
              <w:t xml:space="preserve"> этап – 2020 год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 xml:space="preserve">Объем финансирования Программы в 2020 году </w:t>
            </w:r>
            <w:proofErr w:type="gramStart"/>
            <w:r w:rsidRPr="0035099C">
              <w:rPr>
                <w:sz w:val="24"/>
                <w:szCs w:val="24"/>
              </w:rPr>
              <w:t>составит  4</w:t>
            </w:r>
            <w:proofErr w:type="gramEnd"/>
            <w:r w:rsidRPr="0035099C">
              <w:rPr>
                <w:sz w:val="24"/>
                <w:szCs w:val="24"/>
              </w:rPr>
              <w:t> 668,510 тыс. рублей, в том числе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- 3 601,410 тыс. рублей - средства бюджета Хабаровского края;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- 1 067,100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  <w:lang w:val="en-US"/>
              </w:rPr>
              <w:t>IV</w:t>
            </w:r>
            <w:r w:rsidRPr="0035099C">
              <w:rPr>
                <w:color w:val="000000"/>
                <w:sz w:val="24"/>
                <w:szCs w:val="24"/>
              </w:rPr>
              <w:t xml:space="preserve"> этап – 2021 год</w:t>
            </w: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lastRenderedPageBreak/>
              <w:t xml:space="preserve">Объем финансирования Программы в 2021 году составит </w:t>
            </w: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6 418,132 тыс. рублей, в том числе:</w:t>
            </w: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- 4 199,330 тыс. рублей - средства бюджета Хабаровского края;</w:t>
            </w: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-2 218,802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  <w:lang w:val="en-US"/>
              </w:rPr>
              <w:t>V</w:t>
            </w:r>
            <w:r w:rsidRPr="0035099C">
              <w:rPr>
                <w:color w:val="000000"/>
                <w:sz w:val="24"/>
                <w:szCs w:val="24"/>
              </w:rPr>
              <w:t xml:space="preserve"> этап – 2022 год</w:t>
            </w: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Объем финансирования Программы в 2022 году составит</w:t>
            </w: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 xml:space="preserve"> 2 250,000 тыс. рублей, в том числе:</w:t>
            </w:r>
          </w:p>
          <w:p w:rsidR="0035099C" w:rsidRPr="0035099C" w:rsidRDefault="0035099C" w:rsidP="0035099C">
            <w:pPr>
              <w:jc w:val="both"/>
              <w:rPr>
                <w:color w:val="0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- 2 024,910 тыс. рублей - средства бюджета Хабаровского края;</w:t>
            </w:r>
          </w:p>
          <w:p w:rsidR="0035099C" w:rsidRPr="0035099C" w:rsidRDefault="0035099C" w:rsidP="0035099C">
            <w:pPr>
              <w:jc w:val="both"/>
              <w:rPr>
                <w:color w:val="C00000"/>
                <w:sz w:val="24"/>
                <w:szCs w:val="24"/>
              </w:rPr>
            </w:pPr>
            <w:r w:rsidRPr="0035099C">
              <w:rPr>
                <w:color w:val="000000"/>
                <w:sz w:val="24"/>
                <w:szCs w:val="24"/>
              </w:rPr>
              <w:t>-225,090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  <w:lang w:val="en-US"/>
              </w:rPr>
              <w:t>VI</w:t>
            </w:r>
            <w:r w:rsidRPr="0035099C">
              <w:rPr>
                <w:sz w:val="24"/>
                <w:szCs w:val="24"/>
              </w:rPr>
              <w:t xml:space="preserve"> этап – 2023 год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Объем финансирования Программы в 2023 году составит 2321,740 тыс. рублей, в том числе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- 2121,740 тыс. рублей - средства бюджета Хабаровского края;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- 200,000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  <w:lang w:val="en-US"/>
              </w:rPr>
              <w:t>VII</w:t>
            </w:r>
            <w:r w:rsidRPr="0035099C">
              <w:rPr>
                <w:sz w:val="24"/>
                <w:szCs w:val="24"/>
              </w:rPr>
              <w:t xml:space="preserve"> этап – 2024 год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 xml:space="preserve">Объем финансирования Программы в 2024 году составит  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 xml:space="preserve"> 0,000 тыс. рублей, в том числе: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- 0,000 тыс. рублей - средства бюджета Хабаровского края;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- 0,000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</w:p>
        </w:tc>
      </w:tr>
      <w:tr w:rsidR="0035099C" w:rsidRPr="0035099C" w:rsidTr="000F4FCB">
        <w:tc>
          <w:tcPr>
            <w:tcW w:w="2763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591" w:type="dxa"/>
          </w:tcPr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Количество реализованных проектов благоустройства дворовых территорий составит не менее 3.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Количество реализованных проектов благоустройства общественных территорий составит не менее 6.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Осиновореченского </w:t>
            </w:r>
            <w:proofErr w:type="gramStart"/>
            <w:r w:rsidRPr="0035099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сельского поселения</w:t>
            </w:r>
            <w:proofErr w:type="gramEnd"/>
            <w:r w:rsidRPr="0035099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составит не менее 40 процентов.</w:t>
            </w:r>
          </w:p>
          <w:p w:rsidR="0035099C" w:rsidRPr="0035099C" w:rsidRDefault="0035099C" w:rsidP="0035099C">
            <w:pPr>
              <w:jc w:val="both"/>
              <w:rPr>
                <w:sz w:val="24"/>
                <w:szCs w:val="24"/>
              </w:rPr>
            </w:pPr>
            <w:r w:rsidRPr="0035099C">
              <w:rPr>
                <w:sz w:val="24"/>
                <w:szCs w:val="24"/>
              </w:rPr>
              <w:t>Повышение удовлетворенности населения деятельностью органов местного самоуправления.</w:t>
            </w:r>
          </w:p>
        </w:tc>
      </w:tr>
    </w:tbl>
    <w:p w:rsidR="0035099C" w:rsidRPr="0035099C" w:rsidRDefault="0035099C" w:rsidP="0035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текущего состояния сферы реализации муниципальной программы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Низкий уровень благоустройства территорий является одной из самых серьезных проблем Осиновореченского сельского поселения. </w:t>
      </w:r>
    </w:p>
    <w:p w:rsidR="0035099C" w:rsidRPr="0035099C" w:rsidRDefault="0035099C" w:rsidP="0035099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5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Серьезную озабоченность вызывает состояние придомовых территорий как многоквартирных, так и </w:t>
      </w:r>
      <w:proofErr w:type="gramStart"/>
      <w:r w:rsidRPr="0035099C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индивидуальных жилых домов</w:t>
      </w:r>
      <w:proofErr w:type="gramEnd"/>
      <w:r w:rsidRPr="0035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незакрепленных зон в черте поселения. Состояние дворовых территорий многоквартирных домов затрагивает интересы огромного количества жителей поселения, поэтому повышение удовлетворенности жителей качеством и комфортностью городской среды является одним из приоритетов деятельности органов местного самоуправления Осиновореченского сельского поселения.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селах Осиновореченского сельского поселения имеются территории общего пользования (проезды, центральные улицы)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территорий общего пользования, в том числе: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автомобильных дорог общего пользования;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тротуаров;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 для мусора;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территорий общего пользования;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работ.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дворовых территории, в том числе: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урн;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детских площадок и площадок отдыха.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инвентаризации, проведенной администрацией сельского поселения в ноябре 2017 года, в июне 2018 года, в июле 2019 года, в июне 2020 на территории сельского поселения имеется: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3 -  дворовых территорий многоквартирных домов, площадь – 20342 кв. м;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20 - общественных территорий, площадь – 8019 кв. м;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дворовые территории многоквартирных домов и общественные территории требуют проведения работ по благоустройству.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проблем благоустройства дворовых территорий и общественных территорий необходим программно-целевой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создания комфортных условий проживания населения будет осуществляться в рамках муниципальной программы "Формирование современной городской среды".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решения данных проблем требуется участие и взаимодействие органов местного самоуправления, населения поселения и заинтересованных лиц, </w:t>
      </w: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различных форм собственности, осуществляющих свою деятельность на территории сельского </w:t>
      </w:r>
      <w:proofErr w:type="gramStart"/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Pr="0035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</w:t>
      </w:r>
      <w:proofErr w:type="gramEnd"/>
      <w:r w:rsidRPr="0035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 с привлечением источников всех уровней, что обусловливает необходимость разработки и применения Программы.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- необходимое условие успешного развития экономики поселения и улучшения условий жизни населения.</w:t>
      </w:r>
    </w:p>
    <w:p w:rsidR="0035099C" w:rsidRPr="0035099C" w:rsidRDefault="0035099C" w:rsidP="0035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5099C" w:rsidRPr="0035099C" w:rsidRDefault="0035099C" w:rsidP="0035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5099C" w:rsidRPr="0035099C" w:rsidRDefault="0035099C" w:rsidP="0035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35099C" w:rsidRPr="0035099C" w:rsidRDefault="0035099C" w:rsidP="0035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сформирует инструменты общественного контроля за реализацией мероприятий по благоустройству на территории сельского поселения.</w:t>
      </w:r>
    </w:p>
    <w:p w:rsidR="0035099C" w:rsidRPr="0035099C" w:rsidRDefault="0035099C" w:rsidP="0035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Повышение качества и комфорта среды обитания и жизнедеятельности населения, повышение уровня благоустройства территорий Осиновореченского сельского поселения Хабаровского муниципального района Хабаровского края 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 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общественного контроля за ходом реализации проекта, разработкой и реализацией планов комплексного благоустройства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35099C" w:rsidRPr="0035099C" w:rsidRDefault="0035099C" w:rsidP="003509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общего пользования сельского поселения;</w:t>
      </w:r>
    </w:p>
    <w:p w:rsidR="0035099C" w:rsidRPr="0035099C" w:rsidRDefault="0035099C" w:rsidP="003509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многоквартирных домов;</w:t>
      </w:r>
    </w:p>
    <w:p w:rsidR="0035099C" w:rsidRPr="0035099C" w:rsidRDefault="0035099C" w:rsidP="003509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территорий Осиновореченского сельского поселения.</w:t>
      </w:r>
    </w:p>
    <w:p w:rsidR="0035099C" w:rsidRPr="0035099C" w:rsidRDefault="0035099C" w:rsidP="0035099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9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Прогноз конечных результатов реализации Программы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 повысить качество и комфорт среды обитания жителей Осиновореченского сельского поселения,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Планируемый эффект реализации Программы – качественное изменение территорий сельского поселения и демонстрация жителям поселения возможности практической реализации мероприятий по благоустройству дворовых и </w:t>
      </w:r>
      <w:proofErr w:type="gramStart"/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территорий</w:t>
      </w:r>
      <w:proofErr w:type="gramEnd"/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результатов, создание основы для дальнейшего стимулирования реализации мероприятий по благоустройству.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ожидаемыми результатами реализации Программы, отражающими социальные и экономические выгоды поселения, должны стать: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благоустроенных территорий общественного назначения, отвечающих потребностям жителей.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Сроки и этапы реализации Программы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будет осуществляться в течение 2018 – 2024 годов поэтапно: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– 2018 год,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– 2019 год,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2020 год,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этап – 2021 год,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этап – 2022 год,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этап – 2023 год,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этап – 2024 год.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каждого этапа планируется реализация мероприятий по благоустройству дворовых и общественных территорий Осиновореченского сельского поселения.</w:t>
      </w:r>
    </w:p>
    <w:p w:rsidR="0035099C" w:rsidRPr="0035099C" w:rsidRDefault="0035099C" w:rsidP="003509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Перечень показателей (индикаторов) Программы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перечень показателей (индикаторов) Программы с расшифровкой плановых значений по годам и этапам ее реализации представлен в Приложении № 1 к настоящей Программе.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Показатель «Доля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благоустроенных дворовых территорий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Показатель «Доля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Показатель «Доля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Показатель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общественных территорий, на которые утверждены </w:t>
      </w: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Краткое описание основных мероприятий Программы</w:t>
      </w:r>
    </w:p>
    <w:p w:rsidR="0035099C" w:rsidRPr="0035099C" w:rsidRDefault="0035099C" w:rsidP="0035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предусматривается организация и проведение основных мероприятий повышения уровня благоустройства территорий сельского поселения (Приложение № 2).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Благоустройство дворовых территорий многоквартирных домов.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 образований Хабаровского края на </w:t>
      </w:r>
      <w:proofErr w:type="spellStart"/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 и включает в себя: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 по благоустройству дворовых территорий многоквартирных домов: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ремонт дворовых проездов;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установка скамеек, урн;</w:t>
      </w: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9C" w:rsidRPr="0035099C" w:rsidRDefault="0035099C" w:rsidP="0035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099C">
        <w:rPr>
          <w:rFonts w:ascii="Times New Roman" w:eastAsia="Calibri" w:hAnsi="Times New Roman" w:cs="Times New Roman"/>
          <w:sz w:val="24"/>
          <w:szCs w:val="24"/>
        </w:rPr>
        <w:t>Визуализированный перечень (минимальный) образцов элементов благоустройства, предлагаемых к размещению на дворовой территории</w:t>
      </w:r>
    </w:p>
    <w:p w:rsidR="0035099C" w:rsidRDefault="0035099C">
      <w:pPr>
        <w:rPr>
          <w:rFonts w:ascii="Times New Roman" w:hAnsi="Times New Roman" w:cs="Times New Roman"/>
          <w:sz w:val="28"/>
          <w:szCs w:val="28"/>
        </w:rPr>
      </w:pPr>
    </w:p>
    <w:p w:rsidR="000F4FCB" w:rsidRDefault="0035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61241" y="5244662"/>
            <wp:positionH relativeFrom="column">
              <wp:align>left</wp:align>
            </wp:positionH>
            <wp:positionV relativeFrom="paragraph">
              <wp:align>top</wp:align>
            </wp:positionV>
            <wp:extent cx="2261870" cy="226822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FCB" w:rsidRPr="000F4FCB" w:rsidRDefault="000F4FCB" w:rsidP="000F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уличная.</w:t>
      </w:r>
    </w:p>
    <w:p w:rsidR="000F4FCB" w:rsidRPr="000F4FCB" w:rsidRDefault="000F4FCB" w:rsidP="000F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</w:t>
      </w:r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 800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*750*2000.</w:t>
      </w:r>
    </w:p>
    <w:p w:rsidR="000F4FCB" w:rsidRPr="000F4FCB" w:rsidRDefault="000F4FCB" w:rsidP="000F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  470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</w:t>
      </w:r>
    </w:p>
    <w:p w:rsidR="000F4FCB" w:rsidRPr="000F4FCB" w:rsidRDefault="000F4FCB" w:rsidP="000F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сиденья 400 мм.</w:t>
      </w:r>
    </w:p>
    <w:p w:rsidR="000F4FCB" w:rsidRDefault="000F4FCB">
      <w:pPr>
        <w:rPr>
          <w:rFonts w:ascii="Times New Roman" w:hAnsi="Times New Roman" w:cs="Times New Roman"/>
          <w:sz w:val="28"/>
          <w:szCs w:val="28"/>
        </w:rPr>
      </w:pPr>
    </w:p>
    <w:p w:rsidR="000F4FCB" w:rsidRP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>
      <w:pPr>
        <w:rPr>
          <w:rFonts w:ascii="Times New Roman" w:hAnsi="Times New Roman" w:cs="Times New Roman"/>
          <w:sz w:val="28"/>
          <w:szCs w:val="28"/>
        </w:rPr>
      </w:pPr>
    </w:p>
    <w:p w:rsidR="000F4FCB" w:rsidRPr="0035099C" w:rsidRDefault="0035099C" w:rsidP="000F4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  <w:tab w:val="left" w:pos="3828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Урна.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25/45 л.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25/38 см.</w:t>
      </w:r>
    </w:p>
    <w:p w:rsidR="0035099C" w:rsidRDefault="000F4FCB" w:rsidP="000F4FCB">
      <w:pPr>
        <w:rPr>
          <w:rFonts w:ascii="Times New Roman" w:hAnsi="Times New Roman" w:cs="Times New Roman"/>
          <w:sz w:val="28"/>
          <w:szCs w:val="28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55/74 см.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261241" y="725214"/>
            <wp:positionH relativeFrom="column">
              <wp:align>left</wp:align>
            </wp:positionH>
            <wp:positionV relativeFrom="paragraph">
              <wp:align>top</wp:align>
            </wp:positionV>
            <wp:extent cx="2444750" cy="22682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261241" y="4162097"/>
            <wp:positionH relativeFrom="column">
              <wp:align>left</wp:align>
            </wp:positionH>
            <wp:positionV relativeFrom="paragraph">
              <wp:align>top</wp:align>
            </wp:positionV>
            <wp:extent cx="2517775" cy="18713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 уличный.</w:t>
      </w:r>
    </w:p>
    <w:p w:rsidR="000F4FCB" w:rsidRPr="000F4FCB" w:rsidRDefault="000F4FCB" w:rsidP="000F4FCB">
      <w:pPr>
        <w:tabs>
          <w:tab w:val="left" w:pos="11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освещенность:</w:t>
      </w:r>
    </w:p>
    <w:p w:rsidR="000F4FCB" w:rsidRPr="000F4FCB" w:rsidRDefault="000F4FCB" w:rsidP="000F4FCB">
      <w:pPr>
        <w:tabs>
          <w:tab w:val="left" w:pos="11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детской площадки, спортивной площадки - 10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4FCB" w:rsidRPr="000F4FCB" w:rsidRDefault="000F4FCB" w:rsidP="000F4FCB">
      <w:pPr>
        <w:tabs>
          <w:tab w:val="left" w:pos="11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тротуары, подъезды – 2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стоимость (единичные расценки) работ по благоустройству дворовых территорий многоквартирных домов, входящих в минимальный перечень видов работ приведен в приложении № 3 к настоящей муниципальной программе.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2019 г. дополнительный перечень видов работ финансируется из средств бюджета Осиновореченского сельского поселения и (или) средств заинтересованных лиц.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дополнительному перечню работ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территории, входящих в дополнительный перечень работ по благоустройству, и составляет не менее 2 (двух) процентов при трудовом участии и не менее 1 (одного) процента при финансовом участии.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их расходованием, а также порядок трудового и финансового участия в выполнении указанных работ приведен в приложении № 6 к муниципальной программе.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включении дворовой территории в муниципальную программу, проводимом в порядке, утвержденном нормативным правовым актом органа местного самоуправления. 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дворовой территории в муниципальную программу без решения заинтересованных лиц не допускается.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комиссии, поступит на сумму большую, чем предусмотрено в местном бюджете, данные территории подлежат первоочередному включению в муниципальную программу на последующие годы, либо для финансирования в текущем году при условии предоставления дополнительных средств из краевого бюджета, либо по иным причинам.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Порядком утверждения дизайн-проектов благоустройства дворовых территорий, согласно Приложению № 4 к настоящей Программе. </w:t>
      </w:r>
    </w:p>
    <w:p w:rsidR="000F4FCB" w:rsidRPr="000F4FCB" w:rsidRDefault="000F4FCB" w:rsidP="000F4F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благоустройству, приведен в Приложении № 5 к настоящей Программе.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территорий, подлежащих благоустройству, приведен в Приложении № 6 к настоящей Программе.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государственной программы администрация сельского поселения имеет право: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"Формирование современной городской среды", утвержденной постановлением Губернатора края от 28 февраля 2017 г. № 21 (далее – межведомственная комиссия) в порядке, установленном такой комиссией;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комиссией;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государственной программы администрация сельского поселения обязана: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выполнять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краевого бюджета;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включить в соглашения с подрядными организациями, которые выполняют работы на территориях в рамках муниципальной программы, условие о минимальном трехлетнем гарантийном сроке на выполненные работы;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выполнять мероприятия по благоустройству дворовых, общественных территорий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 маломобильных групп населения;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вносить сведения о реализации муниципальной программы в государственную информационную систему жилищно-коммунального хозяйства Российской Федерации (ГИС ЖКХ) в сроки, установленные Минстроем России.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государственной программой предельная дата заключения соглашений по результатам закупки товаров, работ и услуг для обеспечения муниципальных нужд в целях реализации мероприятий муниципальной программы: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 апреля года предоставления субсидии – для заключения соглашений на выполнение работ по благоустройству общественных территорий; 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 апреля года предоставления субсидии – для заключения соглашений на выполнение работ по благоустройству дворовых территорий, в случае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из федерального бюджета,</w:t>
      </w:r>
    </w:p>
    <w:p w:rsidR="000F4FCB" w:rsidRPr="000F4FCB" w:rsidRDefault="000F4FCB" w:rsidP="000F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по предельным датам заключения соглашений могут быть случаи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соглашений с подрядными организациями продлевается на срок указанного обжалования.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-субботники;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дворовой территории к началу работ (земляные работы);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озеленении территории: высадка растений, создание клумб, уборка территории;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Нормативная стоимость (единичные расценки) работ по благоустройству, входящих в состав дополнительного перечня работ приведены в приложении № 7 к настоящей муниципальной программе. 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Порядок аккумулирования и расходования средств заинтересованных лиц, направляемых на 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минимального и дополнительного перечня работ по благоустройству дворовых территорий изложен в Приложении 8.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Благоустройство территорий общего пользования сельского поселения.</w:t>
      </w:r>
    </w:p>
    <w:p w:rsidR="000F4FCB" w:rsidRPr="000F4FCB" w:rsidRDefault="000F4FCB" w:rsidP="000F4FC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общественных обсуждений с гражданами и организациями городского поселения,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 (далее также – рейтинговое голосование).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территории, подлежащие благоустройству в 2018-2024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 по благоустройству общественных территорий: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устройство твердого покрытия;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освещения общественных территорий;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установка скамеек, урн;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озеленение.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период, приведен в Приложении № 9 к настоящей Программе.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территорий, нуждающихся в благоустройстве и подлежащих благоустройству, приведен в Приложении № 10 к настоящей Программе.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Инвентаризация уровня благоустройства индивидуальных жилых домов, а также земельных участков, предоставленных для их размещения.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всех индивидуальных жилых домов, а также земельных участков, предоставленных для их размещения, подлежащих инвентаризации приведен в Приложении № 11 к настоящей Программе.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требованиями, утвержденными  администрацией Осиновореченского сельского поселения правил благоустройства территории, в соответствии с Приложениями №№12,13.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 ведется Реестр соглашений о благоустройстве объектов недвижимого имущества (включая объекты незавершенного строительством) и земельных участков, находящихся в собственности (пользовании) юридических лиц и индивидуальных предпринимателей (Приложение № 14).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Pr="000F4F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Инвентаризация уровня благоустройства индивидуальных жилых домов и земельных участков, предоставленных для их размещения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администрацией сельского поселения правовым актом, в порядке установленном </w:t>
      </w:r>
      <w:r w:rsidRPr="000F4FCB"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  <w:t>распоряжением министерства жилищно-коммунального хозяйства Хабаровского края от 15.06.2017 № 819-р «О порядках проведения в муниципальных образованиях Хабаровского края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размещения»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6.5. </w:t>
      </w:r>
      <w:r w:rsidRPr="000F4F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работ по образованию земельных участков, на которых расположены многоквартирные дома 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Осиновореченского сельского поселения</w:t>
      </w:r>
    </w:p>
    <w:p w:rsidR="000F4FCB" w:rsidRPr="000F4FCB" w:rsidRDefault="000F4FCB" w:rsidP="000F4F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0F4FC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софинансируются</w:t>
      </w:r>
      <w:proofErr w:type="spellEnd"/>
      <w:r w:rsidRPr="000F4FC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из бюджета Хабаровского края.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Необходимым условием проведения мероприятий по благоустройству дворовых и общественных территорий является соблюдение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основных мероприятий Программы, а также обобщенная характеристика последствий их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нереализации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2 к настоящей Программе.</w:t>
      </w:r>
    </w:p>
    <w:p w:rsidR="000F4FCB" w:rsidRPr="000F4FCB" w:rsidRDefault="000F4FCB" w:rsidP="000F4FC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Ресурсное обеспечение реализации Программы (Приложение 15)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финансового обеспечения программы – 16 809,392тыс. руб., в том числе: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- 2018 г. – 892,7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- 2019 г. – 258,31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 г. – 4 668,51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 г. – 6 418,132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- 2022 г. – 2250,00 тыс. </w:t>
      </w:r>
      <w:proofErr w:type="spellStart"/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- 2023 г. – 2321,74 тыс. </w:t>
      </w:r>
      <w:proofErr w:type="spellStart"/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- 2024 г. – 0,00 тыс. руб.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бюджет, краевой бюджет          — 12 770,80 тыс. руб., в том числе: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- 2018 г. – 714,2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- 2019 г. – 109,21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г. – 3 601,41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 г. – 4 199,33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- 2022 г. – 2 024,91 тыс. </w:t>
      </w:r>
      <w:proofErr w:type="spellStart"/>
      <w:proofErr w:type="gram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- 2023 г. – 2 121,74 тыс. </w:t>
      </w:r>
      <w:proofErr w:type="spellStart"/>
      <w:proofErr w:type="gram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- 2024 г. – 0,00 тыс. руб.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      -   4 038,592 тыс. руб., в том числе: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- 2018 г. – 178,5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- 2019 г. – 149,1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г. – 1 067,1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 г. – 2 218,802 тыс. руб.;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- 2022 г. – 225,09 тыс. </w:t>
      </w:r>
      <w:proofErr w:type="spellStart"/>
      <w:proofErr w:type="gram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- 2023 г. – 200 тыс. </w:t>
      </w:r>
      <w:proofErr w:type="spellStart"/>
      <w:proofErr w:type="gram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- 2024 г. – 0,00 тыс. руб.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260"/>
        <w:gridCol w:w="5382"/>
      </w:tblGrid>
      <w:tr w:rsidR="000F4FCB" w:rsidRPr="000F4FCB" w:rsidTr="000F4FCB">
        <w:trPr>
          <w:trHeight w:val="687"/>
        </w:trPr>
        <w:tc>
          <w:tcPr>
            <w:tcW w:w="714" w:type="dxa"/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риска/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382" w:type="dxa"/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риска/</w:t>
            </w:r>
          </w:p>
          <w:p w:rsidR="000F4FCB" w:rsidRPr="000F4FCB" w:rsidRDefault="000F4FCB" w:rsidP="000F4FCB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возможности</w:t>
            </w:r>
          </w:p>
        </w:tc>
      </w:tr>
    </w:tbl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0" w:lineRule="exact"/>
        <w:ind w:firstLine="720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382"/>
      </w:tblGrid>
      <w:tr w:rsidR="000F4FCB" w:rsidRPr="000F4FCB" w:rsidTr="000F4FCB">
        <w:trPr>
          <w:trHeight w:val="261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4FCB" w:rsidRPr="000F4FCB" w:rsidTr="000F4FCB">
        <w:trPr>
          <w:trHeight w:val="630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ind w:left="45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риски</w:t>
            </w:r>
          </w:p>
        </w:tc>
      </w:tr>
      <w:tr w:rsidR="000F4FCB" w:rsidRPr="000F4FCB" w:rsidTr="000F4FCB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ind w:left="4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средств краевого, муниципального бюджетов для </w:t>
            </w:r>
            <w:proofErr w:type="spellStart"/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по благоустройству в поселении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ind w:left="45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в средствах массовой информации в целях стимулирования активности граждан, организаций и бизнеса в </w:t>
            </w:r>
            <w:proofErr w:type="spellStart"/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софинансировании</w:t>
            </w:r>
            <w:proofErr w:type="spellEnd"/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по благоустройству</w:t>
            </w:r>
          </w:p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ind w:left="45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CB" w:rsidRPr="000F4FCB" w:rsidTr="000F4FCB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ind w:left="4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Низкая социальная активность населения (отсутствие предложений о включении дворовых и общественных территорий в муниципальную программу) </w:t>
            </w:r>
          </w:p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0F4FCB" w:rsidRPr="000F4FCB" w:rsidRDefault="000F4FCB" w:rsidP="000F4FCB">
            <w:pPr>
              <w:widowControl w:val="0"/>
              <w:snapToGri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плана мероприятий по широкому информированию граждан о возможности участия в муниципальной программе, привлечение депутатов, общественных организаций, средств массовой информации, управляющих и обслуживающих организаций</w:t>
            </w:r>
          </w:p>
        </w:tc>
      </w:tr>
    </w:tbl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Механизм реализации Программы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формируется механизм управления, включающий: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закрепление ответственности за выполнение мероприятий Программы за должностными лицами администрации Осиновореченского сельского поселения; 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достижения показателей, характеризующих достижение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 программы;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Программу осуществляется по инициативе ответственного исполнителя Программы.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исполнитель размещает на официальном сайте администрации Осиновореченского сельского поселения в информационно-телекоммуникационной сети «Интернет» информацию о ходе реализации программы, достижении значений показателей (индикаторов) Программы, степени выполнения мероприятий Программы, иную информацию, требуемую к размещению в рамках реализации приоритетного проекта «Формирование комфортной городской среды».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Механизм реализации, организация управления и контроля за ходом реализации программы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Глава Осиновореченского сельского поселения.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финансирования, указанных в Приложение № 15 настоящей Программы, по объектам благоустройства осуществляется Муниципальным заказчиком Программы.</w:t>
      </w:r>
    </w:p>
    <w:p w:rsidR="000F4FCB" w:rsidRPr="000F4FCB" w:rsidRDefault="000F4FCB" w:rsidP="000F4FC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Для контроля за ходом реализации Программы предусмотреть предельные даты для заключения соглашений по результатам закупки товаров, работ и услуг для обеспечения муниципальных нужд на выполнение работ по благоустройству дворовых территорий, не позднее 1 апреля, для благоустройства общественных территорий, не позднее 1 апреля года предоставления субсидии -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Главой Осиновореченского сельского поселения Хабаровского муниципального района.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B">
        <w:rPr>
          <w:rFonts w:ascii="Arial" w:eastAsia="Times New Roman" w:hAnsi="Arial" w:cs="Arial"/>
          <w:sz w:val="28"/>
          <w:szCs w:val="28"/>
          <w:lang w:eastAsia="ru-RU"/>
        </w:rPr>
        <w:t>____________</w:t>
      </w: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  <w:sectPr w:rsidR="000F4FCB" w:rsidSect="0035099C">
          <w:pgSz w:w="11906" w:h="16838"/>
          <w:pgMar w:top="1134" w:right="707" w:bottom="1134" w:left="1985" w:header="708" w:footer="708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0F4FCB" w:rsidRPr="000F4FCB" w:rsidTr="000F4FCB">
        <w:trPr>
          <w:trHeight w:val="474"/>
        </w:trPr>
        <w:tc>
          <w:tcPr>
            <w:tcW w:w="9889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1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0F4FCB" w:rsidRPr="000F4FCB" w:rsidRDefault="000F4FCB" w:rsidP="000F4FCB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F4FCB" w:rsidRPr="000F4FCB" w:rsidRDefault="000F4FCB" w:rsidP="000F4FCB">
      <w:pPr>
        <w:widowControl w:val="0"/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показателях (индикаторах) муниципальной программы </w:t>
      </w:r>
    </w:p>
    <w:p w:rsidR="000F4FCB" w:rsidRPr="000F4FCB" w:rsidRDefault="000F4FCB" w:rsidP="000F4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0F4FCB" w:rsidRPr="000F4FCB" w:rsidRDefault="000F4FCB" w:rsidP="000F4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tbl>
      <w:tblPr>
        <w:tblW w:w="15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7"/>
        <w:gridCol w:w="687"/>
        <w:gridCol w:w="689"/>
        <w:gridCol w:w="555"/>
      </w:tblGrid>
      <w:tr w:rsidR="000F4FCB" w:rsidRPr="000F4FCB" w:rsidTr="000F4FCB">
        <w:trPr>
          <w:trHeight w:val="307"/>
        </w:trPr>
        <w:tc>
          <w:tcPr>
            <w:tcW w:w="688" w:type="dxa"/>
            <w:vMerge w:val="restart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0" w:type="dxa"/>
            <w:vMerge w:val="restart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963" w:type="dxa"/>
            <w:vMerge w:val="restart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3" w:type="dxa"/>
            <w:vMerge w:val="restart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634" w:type="dxa"/>
            <w:gridSpan w:val="14"/>
            <w:tcBorders>
              <w:bottom w:val="single" w:sz="4" w:space="0" w:color="000000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0F4FCB" w:rsidRPr="000F4FCB" w:rsidTr="000F4FCB">
        <w:trPr>
          <w:trHeight w:val="408"/>
        </w:trPr>
        <w:tc>
          <w:tcPr>
            <w:tcW w:w="688" w:type="dxa"/>
            <w:vMerge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885"/>
              </w:tabs>
              <w:spacing w:before="60" w:after="6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5" w:type="dxa"/>
            <w:gridSpan w:val="2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5" w:type="dxa"/>
            <w:gridSpan w:val="2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4" w:type="dxa"/>
            <w:gridSpan w:val="2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74" w:type="dxa"/>
            <w:gridSpan w:val="2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9" w:type="dxa"/>
            <w:gridSpan w:val="2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F4FCB" w:rsidRPr="000F4FCB" w:rsidTr="000F4FCB">
        <w:trPr>
          <w:trHeight w:val="451"/>
        </w:trPr>
        <w:tc>
          <w:tcPr>
            <w:tcW w:w="688" w:type="dxa"/>
            <w:vMerge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9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0F4FCB" w:rsidRPr="000F4FCB" w:rsidRDefault="000F4FCB" w:rsidP="000F4FCB">
      <w:pPr>
        <w:widowControl w:val="0"/>
        <w:tabs>
          <w:tab w:val="left" w:pos="993"/>
        </w:tabs>
        <w:spacing w:after="0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8"/>
        <w:gridCol w:w="688"/>
        <w:gridCol w:w="688"/>
        <w:gridCol w:w="549"/>
      </w:tblGrid>
      <w:tr w:rsidR="000F4FCB" w:rsidRPr="000F4FCB" w:rsidTr="000F4FCB">
        <w:trPr>
          <w:trHeight w:val="310"/>
          <w:tblHeader/>
        </w:trPr>
        <w:tc>
          <w:tcPr>
            <w:tcW w:w="688" w:type="dxa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F4FCB" w:rsidRPr="000F4FCB" w:rsidTr="000F4FCB">
        <w:trPr>
          <w:trHeight w:val="2838"/>
        </w:trPr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rPr>
          <w:trHeight w:val="1877"/>
        </w:trPr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30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поселения»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rPr>
          <w:trHeight w:val="3296"/>
        </w:trPr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0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rPr>
          <w:trHeight w:val="3311"/>
        </w:trPr>
        <w:tc>
          <w:tcPr>
            <w:tcW w:w="688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30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0F4FCB" w:rsidRPr="000F4FCB" w:rsidRDefault="000F4FCB" w:rsidP="000F4FCB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0F4FCB" w:rsidRPr="000F4FCB" w:rsidSect="000F4FCB">
          <w:headerReference w:type="even" r:id="rId12"/>
          <w:headerReference w:type="default" r:id="rId13"/>
          <w:footerReference w:type="default" r:id="rId14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0F4FCB" w:rsidRPr="000F4FCB" w:rsidTr="000F4FCB">
        <w:trPr>
          <w:trHeight w:val="474"/>
        </w:trPr>
        <w:tc>
          <w:tcPr>
            <w:tcW w:w="9889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2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0F4FCB" w:rsidRPr="000F4FCB" w:rsidRDefault="000F4FCB" w:rsidP="000F4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F4FCB" w:rsidRPr="000F4FCB" w:rsidRDefault="000F4FCB" w:rsidP="000F4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и мероприятий муниципальной программы </w:t>
      </w:r>
    </w:p>
    <w:p w:rsidR="000F4FCB" w:rsidRPr="000F4FCB" w:rsidRDefault="000F4FCB" w:rsidP="000F4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0F4FCB" w:rsidRPr="000F4FCB" w:rsidRDefault="000F4FCB" w:rsidP="000F4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63"/>
        <w:gridCol w:w="2409"/>
        <w:gridCol w:w="1418"/>
        <w:gridCol w:w="4111"/>
        <w:gridCol w:w="2345"/>
      </w:tblGrid>
      <w:tr w:rsidR="000F4FCB" w:rsidRPr="000F4FCB" w:rsidTr="000F4FCB">
        <w:tc>
          <w:tcPr>
            <w:tcW w:w="840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63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0F4FCB" w:rsidRPr="000F4FCB" w:rsidRDefault="000F4FCB" w:rsidP="000F4FCB">
            <w:pPr>
              <w:autoSpaceDE w:val="0"/>
              <w:autoSpaceDN w:val="0"/>
              <w:adjustRightInd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(годы)</w:t>
            </w:r>
          </w:p>
        </w:tc>
        <w:tc>
          <w:tcPr>
            <w:tcW w:w="4111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34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подпрограммы, основного мероприятия, мероприятия</w:t>
            </w:r>
          </w:p>
        </w:tc>
      </w:tr>
    </w:tbl>
    <w:p w:rsidR="000F4FCB" w:rsidRPr="000F4FCB" w:rsidRDefault="000F4FCB" w:rsidP="000F4FCB">
      <w:pPr>
        <w:spacing w:after="0" w:line="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655"/>
        <w:gridCol w:w="2409"/>
        <w:gridCol w:w="1418"/>
        <w:gridCol w:w="4111"/>
        <w:gridCol w:w="2345"/>
      </w:tblGrid>
      <w:tr w:rsidR="000F4FCB" w:rsidRPr="000F4FCB" w:rsidTr="000F4FCB">
        <w:trPr>
          <w:trHeight w:val="224"/>
        </w:trPr>
        <w:tc>
          <w:tcPr>
            <w:tcW w:w="848" w:type="dxa"/>
            <w:shd w:val="clear" w:color="auto" w:fill="auto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0F4FCB" w:rsidRPr="000F4FCB" w:rsidTr="000F4FCB">
        <w:tc>
          <w:tcPr>
            <w:tcW w:w="848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</w:t>
            </w:r>
          </w:p>
        </w:tc>
        <w:tc>
          <w:tcPr>
            <w:tcW w:w="4111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дворовых территорий в 2018 – 2024 годах с использованием субсидии</w:t>
            </w:r>
          </w:p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санитарного состояния территории поселения и внешнего благоустройства</w:t>
            </w:r>
          </w:p>
        </w:tc>
      </w:tr>
      <w:tr w:rsidR="000F4FCB" w:rsidRPr="000F4FCB" w:rsidTr="000F4FCB">
        <w:tc>
          <w:tcPr>
            <w:tcW w:w="848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4111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общественных территорий в 2018 – 2024 годах с использованием субсидии</w:t>
            </w:r>
          </w:p>
        </w:tc>
        <w:tc>
          <w:tcPr>
            <w:tcW w:w="2345" w:type="dxa"/>
            <w:vMerge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c>
          <w:tcPr>
            <w:tcW w:w="848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уровня благоустройства дворовых территорий, общественных территорий, территорий индивидуальных жилых домов, а также земельных участков предоставленных для их размещения, расположенных на территории 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4111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реестров благоустройства дворовых территорий городского поселения</w:t>
            </w:r>
          </w:p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реестров благоустройства общественных территорий городского поселения</w:t>
            </w:r>
          </w:p>
        </w:tc>
        <w:tc>
          <w:tcPr>
            <w:tcW w:w="2345" w:type="dxa"/>
            <w:vMerge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c>
          <w:tcPr>
            <w:tcW w:w="848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5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размещения.</w:t>
            </w:r>
          </w:p>
        </w:tc>
        <w:tc>
          <w:tcPr>
            <w:tcW w:w="2409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4111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инвентаризация уровня благоустройства индивидуальных жилых домов и земельных участков</w:t>
            </w:r>
          </w:p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заключение соглашений с собственниками (пользователями)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234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c>
          <w:tcPr>
            <w:tcW w:w="848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Проведение работ по образованию земельных участков, на которых расположены многоквартирные дома </w:t>
            </w: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4111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образованию земельных участков, на которых расположены многоквартирные дома</w:t>
            </w:r>
          </w:p>
        </w:tc>
        <w:tc>
          <w:tcPr>
            <w:tcW w:w="234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c>
          <w:tcPr>
            <w:tcW w:w="848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проведению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09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4111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по выбору общественных территорий и (или) мероприятий по благоустройству общественных территорий</w:t>
            </w:r>
          </w:p>
        </w:tc>
        <w:tc>
          <w:tcPr>
            <w:tcW w:w="2345" w:type="dxa"/>
            <w:shd w:val="clear" w:color="auto" w:fill="auto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FCB" w:rsidRPr="000F4FCB" w:rsidRDefault="000F4FCB" w:rsidP="000F4FCB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CB" w:rsidRPr="000F4FCB" w:rsidSect="000F4FCB">
          <w:headerReference w:type="even" r:id="rId15"/>
          <w:headerReference w:type="default" r:id="rId16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3</w:t>
      </w:r>
    </w:p>
    <w:p w:rsidR="000F4FCB" w:rsidRPr="000F4FCB" w:rsidRDefault="000F4FCB" w:rsidP="000F4FCB">
      <w:pPr>
        <w:widowControl w:val="0"/>
        <w:spacing w:after="0" w:line="240" w:lineRule="exact"/>
        <w:ind w:left="10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ind w:left="10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0F4FCB" w:rsidRPr="000F4FCB" w:rsidRDefault="000F4FCB" w:rsidP="000F4FCB">
      <w:pPr>
        <w:widowControl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стоимость (единичные расценки) </w:t>
      </w: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благоустройству дворовых территорий, входящих в минимальный перечень работ </w:t>
      </w:r>
    </w:p>
    <w:p w:rsidR="000F4FCB" w:rsidRPr="000F4FCB" w:rsidRDefault="000F4FCB" w:rsidP="000F4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343"/>
        <w:gridCol w:w="2746"/>
        <w:gridCol w:w="2436"/>
        <w:gridCol w:w="1271"/>
        <w:gridCol w:w="931"/>
        <w:gridCol w:w="3163"/>
      </w:tblGrid>
      <w:tr w:rsidR="000F4FCB" w:rsidRPr="000F4FCB" w:rsidTr="000F4FCB">
        <w:trPr>
          <w:trHeight w:val="1102"/>
        </w:trPr>
        <w:tc>
          <w:tcPr>
            <w:tcW w:w="567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№</w:t>
            </w:r>
          </w:p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Перечень работ по благоустройству дворовых территорий</w:t>
            </w:r>
          </w:p>
        </w:tc>
        <w:tc>
          <w:tcPr>
            <w:tcW w:w="3031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Расчетная единица для определения нормативной стоимости</w:t>
            </w:r>
          </w:p>
        </w:tc>
        <w:tc>
          <w:tcPr>
            <w:tcW w:w="8451" w:type="dxa"/>
            <w:gridSpan w:val="4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 (тыс. рублей на 1 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F4FCB">
              <w:rPr>
                <w:color w:val="000000"/>
                <w:sz w:val="24"/>
                <w:szCs w:val="24"/>
              </w:rPr>
              <w:t xml:space="preserve"> или на нормативную единицу)</w:t>
            </w:r>
          </w:p>
        </w:tc>
      </w:tr>
      <w:tr w:rsidR="000F4FCB" w:rsidRPr="000F4FCB" w:rsidTr="000F4FCB">
        <w:tc>
          <w:tcPr>
            <w:tcW w:w="567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031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0F4FCB">
              <w:rPr>
                <w:color w:val="000000"/>
                <w:sz w:val="24"/>
                <w:szCs w:val="24"/>
              </w:rPr>
              <w:t>1 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9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Замена 1 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F4FCB">
              <w:rPr>
                <w:color w:val="000000"/>
                <w:sz w:val="24"/>
                <w:szCs w:val="24"/>
              </w:rPr>
              <w:t xml:space="preserve"> асфальтового покрытия</w:t>
            </w:r>
          </w:p>
        </w:tc>
        <w:tc>
          <w:tcPr>
            <w:tcW w:w="2290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Замена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 бордюрного камня (автомобильная дорога)</w:t>
            </w:r>
          </w:p>
        </w:tc>
        <w:tc>
          <w:tcPr>
            <w:tcW w:w="352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Установка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 водоотводных лотков</w:t>
            </w:r>
          </w:p>
        </w:tc>
      </w:tr>
      <w:tr w:rsidR="000F4FCB" w:rsidRPr="000F4FCB" w:rsidTr="000F4FCB">
        <w:tc>
          <w:tcPr>
            <w:tcW w:w="567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2290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2,003</w:t>
            </w:r>
          </w:p>
        </w:tc>
        <w:tc>
          <w:tcPr>
            <w:tcW w:w="352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6,376</w:t>
            </w:r>
          </w:p>
        </w:tc>
      </w:tr>
      <w:tr w:rsidR="000F4FCB" w:rsidRPr="000F4FCB" w:rsidTr="000F4FCB">
        <w:tc>
          <w:tcPr>
            <w:tcW w:w="567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Освещение дворовой территории</w:t>
            </w:r>
          </w:p>
        </w:tc>
        <w:tc>
          <w:tcPr>
            <w:tcW w:w="3031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915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Устройство освещения стационарными светильниками</w:t>
            </w:r>
          </w:p>
        </w:tc>
        <w:tc>
          <w:tcPr>
            <w:tcW w:w="4536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Устройство освещения на металлических опорах и воздушной прокладкой кабеля</w:t>
            </w:r>
          </w:p>
        </w:tc>
      </w:tr>
      <w:tr w:rsidR="000F4FCB" w:rsidRPr="000F4FCB" w:rsidTr="000F4FCB">
        <w:tc>
          <w:tcPr>
            <w:tcW w:w="567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113,130</w:t>
            </w:r>
          </w:p>
        </w:tc>
        <w:tc>
          <w:tcPr>
            <w:tcW w:w="4536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26,777</w:t>
            </w:r>
          </w:p>
        </w:tc>
      </w:tr>
      <w:tr w:rsidR="000F4FCB" w:rsidRPr="000F4FCB" w:rsidTr="000F4FCB">
        <w:tc>
          <w:tcPr>
            <w:tcW w:w="567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3031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51" w:type="dxa"/>
            <w:gridSpan w:val="4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8,328</w:t>
            </w:r>
          </w:p>
        </w:tc>
      </w:tr>
      <w:tr w:rsidR="000F4FCB" w:rsidRPr="000F4FCB" w:rsidTr="000F4FCB">
        <w:tc>
          <w:tcPr>
            <w:tcW w:w="567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3031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51" w:type="dxa"/>
            <w:gridSpan w:val="4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1,925</w:t>
            </w:r>
          </w:p>
        </w:tc>
      </w:tr>
    </w:tbl>
    <w:p w:rsidR="000F4FCB" w:rsidRDefault="000F4FCB" w:rsidP="000F4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Default="000F4FCB" w:rsidP="000F4FCB">
      <w:pPr>
        <w:tabs>
          <w:tab w:val="left" w:pos="33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4FCB" w:rsidSect="000F4FCB"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4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муниципальной программе 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</w:p>
    <w:p w:rsidR="000F4FCB" w:rsidRPr="000F4FCB" w:rsidRDefault="000F4FCB" w:rsidP="000F4FC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FCB" w:rsidRPr="000F4FCB" w:rsidRDefault="000F4FCB" w:rsidP="000F4FC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FCB" w:rsidRPr="000F4FCB" w:rsidRDefault="000F4FCB" w:rsidP="000F4FC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0F4FCB" w:rsidRPr="000F4FCB" w:rsidRDefault="000F4FCB" w:rsidP="000F4FC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утверждения дизайн-проектов благоустройства дворовых</w:t>
      </w:r>
      <w:r w:rsidRPr="000F4FCB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 xml:space="preserve"> 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общественных </w:t>
      </w: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территорий, включенных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</w:p>
    <w:p w:rsidR="000F4FCB" w:rsidRPr="000F4FCB" w:rsidRDefault="000F4FCB" w:rsidP="000F4FCB">
      <w:pPr>
        <w:keepNext/>
        <w:keepLines/>
        <w:spacing w:before="20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Общие положения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разработки и утверждения дизайн-проектов благоустройства дворовых и общественных территорий, включенных в муниципальную программу </w:t>
      </w: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муниципальная Программа) устанавливает процедуру утверждения дизайн-проектов благоустройства дворовых и общественных территорий.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Дизайн-проекты разрабатываются в отношении территорий, прошедших отбор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Осиновореченского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Хабаровского муниципального района Хабаровского края»,  Порядком представления,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территории </w:t>
      </w: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Осиновореченского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Хабаровского муниципального района Хабаровского края» в рамках реализации приоритетного проекта «Формирование комфортной городской среды» и включенных в муниципальную 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Программу на текущий год.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настоящем Порядке: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дворовая территория - совокупность территорий, прилегающих к многоквартирным домам (далее - МКД),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общественная территория -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территории).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иным территориям относятся в том числе -  часть территории </w:t>
      </w:r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площади,  парка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набережной, улицы, сквера, земельного участка позволяющая  выполнить мероприятия по благоустройству данной территории, не  выполняя мероприятия на всей территории площади, парка и т.д.,  использовать ее для массового посещения населения. Данные территории являются отдельными самостоятельными общественными территориями.;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заинтересованные лица - собственники помещений в МКД, собственники иных зданий и сооружений, расположенных в границах дворовой территории, подлежащей 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благоустройству; граждане, организации сельского поселения, внесшие предложения по благоустройству общественных территорий; </w:t>
      </w:r>
    </w:p>
    <w:p w:rsidR="000F4FCB" w:rsidRPr="000F4FCB" w:rsidRDefault="000F4FCB" w:rsidP="000F4FCB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дизайн-проект - проект благоустройства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предлагаемое размещение которых на соответствующей территории согласовано с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а также сметный расчет стоимости мероприятий (работ).</w:t>
      </w:r>
    </w:p>
    <w:p w:rsidR="000F4FCB" w:rsidRPr="000F4FCB" w:rsidRDefault="000F4FCB" w:rsidP="000F4FCB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разработки и требования к дизайн-проектам</w:t>
      </w:r>
    </w:p>
    <w:p w:rsidR="000F4FCB" w:rsidRPr="000F4FCB" w:rsidRDefault="000F4FCB" w:rsidP="000F4FCB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дизайн-проектов осуществляется в соответствии с Правилами благоустройства территории Осиновореченского сельского поселения Хабаровского муниципального района Хабаровского </w:t>
      </w:r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 и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нормативно-правовыми актами, а также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F4FCB" w:rsidRPr="000F4FCB" w:rsidRDefault="000F4FCB" w:rsidP="000F4FCB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разработке дизайн-проектов следует учитывать следующие условия:</w:t>
      </w:r>
    </w:p>
    <w:p w:rsidR="000F4FCB" w:rsidRPr="000F4FCB" w:rsidRDefault="000F4FCB" w:rsidP="000F4FCB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сложившуюся застройку;</w:t>
      </w:r>
    </w:p>
    <w:p w:rsidR="000F4FCB" w:rsidRPr="000F4FCB" w:rsidRDefault="000F4FCB" w:rsidP="000F4FCB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сеть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пешеходных пространств следует формировать с учетом безопасности движения пешеходов, как единую систему, взаимоувязанную с функционально-планировочной организацией села и окружающим ландшафтом;</w:t>
      </w:r>
    </w:p>
    <w:p w:rsidR="000F4FCB" w:rsidRPr="000F4FCB" w:rsidRDefault="000F4FCB" w:rsidP="000F4FCB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современных технологий и материалов, отвечающим требованиям безопасности, практичность в их использовании;</w:t>
      </w:r>
    </w:p>
    <w:p w:rsidR="000F4FCB" w:rsidRPr="000F4FCB" w:rsidRDefault="000F4FCB" w:rsidP="000F4FCB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совместимость с общим архитектурным обликом территории (цветовые решения, функциональные зоны);</w:t>
      </w:r>
    </w:p>
    <w:p w:rsidR="000F4FCB" w:rsidRPr="000F4FCB" w:rsidRDefault="000F4FCB" w:rsidP="000F4F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информативности и комфортности среды;</w:t>
      </w:r>
    </w:p>
    <w:p w:rsidR="000F4FCB" w:rsidRPr="000F4FCB" w:rsidRDefault="000F4FCB" w:rsidP="000F4F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согласования с владельцами подземных коммуникаций;</w:t>
      </w:r>
    </w:p>
    <w:p w:rsidR="000F4FCB" w:rsidRPr="000F4FCB" w:rsidRDefault="000F4FCB" w:rsidP="000F4F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действующим санитарным и строительным нормам и правилам;</w:t>
      </w:r>
    </w:p>
    <w:p w:rsidR="000F4FCB" w:rsidRPr="000F4FCB" w:rsidRDefault="000F4FCB" w:rsidP="000F4F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рациональное использование средств (в отношении качества применяемых материалов и выполняемых работ). </w:t>
      </w:r>
    </w:p>
    <w:p w:rsidR="000F4FCB" w:rsidRPr="000F4FCB" w:rsidRDefault="000F4FCB" w:rsidP="000F4F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системного решения градостроительных проблем села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0F4FCB" w:rsidRPr="000F4FCB" w:rsidRDefault="000F4FCB" w:rsidP="000F4F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Дизайн-проект должен учитывать рельеф местности, быть адаптированным к фактическим границам территории.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Дизайн-проект должен предусматривать проведение мероприятий по благоустройству дворовой и общественной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Разработка дизайн-проекта осуществляется с учетом минимального и дополнительного перечней работ по благоустройству общественных территорий </w:t>
      </w:r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дворовых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МКД,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краевого бюджета, решение о выполнении которых принято на общем собрании собственников в МКД.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Дизайн-проект должен быть оформлен на бумажном носителе и в электронном виде и содержать следующую информацию: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дизайн-проекта по благоустройству дворовой территории (общественной), включающее адрес МКД;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(общественной) территории;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согласований предлагаемого размещения элементов благоустройства на дворовой (общественной) территории с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 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Требования к составу и содержанию дизайн-проекта: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текстовая часть - пояснительная записка;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благоустройства;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площадок дворового благоустройства;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тротуаров, пешеходных дорожек;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проездов;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озеленения;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участков временного хранения личного автотранспорта жителей;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схема благоустройства дворовой (общественной) территории (рекомендуемый масштаб схемы 1:500), на которой отображаются: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внутридворовые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проезды, тротуары, пешеходные дорожки;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участки оборудования мест временного хранения личного автотранспорта жителей;</w:t>
      </w:r>
    </w:p>
    <w:p w:rsidR="000F4FCB" w:rsidRPr="000F4FCB" w:rsidRDefault="000F4FCB" w:rsidP="000F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0F4FCB" w:rsidRPr="000F4FCB" w:rsidRDefault="000F4FCB" w:rsidP="000F4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установки (размещения) малых архитектурных форм -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животных;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носителей информации (при необходимости);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ограждений (при необходимости устройства таковых);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и аварийные строения и сооружения, подлежащие разборке, демонтажу (при наличии таковых);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разбивочный чертеж с соответствующими размерными привязками, выполненный на актуализированной (при наличии) </w:t>
      </w:r>
      <w:proofErr w:type="spell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 1:500;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визуализированный перечень образцов элементов благоустройства, предлагаемых к размещению на дворовой (общественной) территории;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экспликация зданий и сооружений, ведомости зеленых насаждений, типов покрытий, малых архитектурных форм и переносимых изделий;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мероприятия о проведении работ по благоустройству в соответствие с требованиями обеспечения доступности для маломобильных групп населения;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схемы, чертежи при необходимости;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сметный расчет стоимости мероприятий (работ), разработанный с применением территориальных сметных нормативов Хабаровского края.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Разработка дизайн-проекта благоустройства дворовой территории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Разработка дизайн-проекта благоустройства общественной территории осуществляется администрацией сельского поселения в течение десяти дней со дня принятия решения о включении дворовой территории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Заключение договора со специализированной организацией на сметный расчет стоимости мероприятий (работ) для дизайн-проектов благоустройства дворовых и общественных территорий, разработанный с применением территориальных сметных нормативов Хабаровского края, может быть осуществлен администрацией Осиновореченского сельского поселения за счет средств бюджета муниципального образования.</w:t>
      </w:r>
    </w:p>
    <w:p w:rsidR="000F4FCB" w:rsidRPr="000F4FCB" w:rsidRDefault="000F4FCB" w:rsidP="000F4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соответствии с Порядком отбора дизайн-проект благоустройства дворовой территории может быть представлен уполномоченным представителем заинтересованных лиц в составе заявки на этапе отбора дворовых территорий.</w:t>
      </w:r>
    </w:p>
    <w:p w:rsidR="000F4FCB" w:rsidRPr="000F4FCB" w:rsidRDefault="000F4FCB" w:rsidP="000F4FCB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 Утверждение дизайн-проектов.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обсуждения, согласования и утверждения дизайн-проекта благоустройства дворовой территории многоквартирного </w:t>
      </w:r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администрация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Утверждение дизайн-проекта благоустройства дворовой территории многоквартирного дома осуществляется администрацией сельского поселения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Дизайн-проект на благоустройство дворовой территории утверждается и хранится в администрации Осиновореченского сельского поселения.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Дизайн-проект на благоустройство территории общего пользования утверждается в одном экземпляре и хранится в администрации Осиновореченского сельского поселения.</w:t>
      </w:r>
    </w:p>
    <w:p w:rsidR="000F4FCB" w:rsidRPr="000F4FCB" w:rsidRDefault="000F4FCB" w:rsidP="000F4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CB" w:rsidRPr="000F4FCB" w:rsidSect="000F4FCB">
          <w:pgSz w:w="11906" w:h="16838" w:code="9"/>
          <w:pgMar w:top="1134" w:right="707" w:bottom="1134" w:left="1985" w:header="482" w:footer="40" w:gutter="0"/>
          <w:pgNumType w:start="1"/>
          <w:cols w:space="720"/>
          <w:titlePg/>
          <w:docGrid w:linePitch="326"/>
        </w:sect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5</w:t>
      </w:r>
    </w:p>
    <w:p w:rsidR="000F4FCB" w:rsidRPr="000F4FCB" w:rsidRDefault="000F4FCB" w:rsidP="000F4FCB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"/>
        <w:gridCol w:w="3242"/>
        <w:gridCol w:w="1477"/>
        <w:gridCol w:w="1501"/>
        <w:gridCol w:w="1487"/>
        <w:gridCol w:w="1487"/>
      </w:tblGrid>
      <w:tr w:rsidR="000F4FCB" w:rsidRPr="000F4FCB" w:rsidTr="000F4FCB">
        <w:trPr>
          <w:tblHeader/>
        </w:trPr>
        <w:tc>
          <w:tcPr>
            <w:tcW w:w="575" w:type="dxa"/>
            <w:vMerge w:val="restart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2" w:type="dxa"/>
            <w:vMerge w:val="restart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52" w:type="dxa"/>
            <w:gridSpan w:val="4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состояние дворовой территории</w:t>
            </w:r>
          </w:p>
        </w:tc>
      </w:tr>
      <w:tr w:rsidR="000F4FCB" w:rsidRPr="000F4FCB" w:rsidTr="000F4FCB">
        <w:trPr>
          <w:tblHeader/>
        </w:trPr>
        <w:tc>
          <w:tcPr>
            <w:tcW w:w="575" w:type="dxa"/>
            <w:vMerge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vMerge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 ремонт дворовых проездов</w:t>
            </w:r>
          </w:p>
        </w:tc>
        <w:tc>
          <w:tcPr>
            <w:tcW w:w="1501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Необходимо обеспечение освещения дворовых территорий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Необходима установка скамеек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Необходима установка урн</w:t>
            </w:r>
          </w:p>
        </w:tc>
      </w:tr>
      <w:tr w:rsidR="000F4FCB" w:rsidRPr="000F4FCB" w:rsidTr="000F4FCB">
        <w:trPr>
          <w:tblHeader/>
        </w:trPr>
        <w:tc>
          <w:tcPr>
            <w:tcW w:w="575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F4FCB" w:rsidRPr="000F4FCB" w:rsidTr="000F4FCB">
        <w:tc>
          <w:tcPr>
            <w:tcW w:w="575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7, 9, 11, 13,15</w:t>
            </w:r>
          </w:p>
        </w:tc>
        <w:tc>
          <w:tcPr>
            <w:tcW w:w="147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4FCB" w:rsidRPr="000F4FCB" w:rsidTr="000F4FCB">
        <w:tc>
          <w:tcPr>
            <w:tcW w:w="575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42</w:t>
            </w:r>
          </w:p>
        </w:tc>
        <w:tc>
          <w:tcPr>
            <w:tcW w:w="147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4FCB" w:rsidRPr="000F4FCB" w:rsidTr="000F4FCB">
        <w:tc>
          <w:tcPr>
            <w:tcW w:w="575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1,3,5</w:t>
            </w:r>
          </w:p>
        </w:tc>
        <w:tc>
          <w:tcPr>
            <w:tcW w:w="147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4FCB" w:rsidRPr="000F4FCB" w:rsidTr="000F4FCB">
        <w:tc>
          <w:tcPr>
            <w:tcW w:w="575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1,3,5</w:t>
            </w:r>
          </w:p>
        </w:tc>
        <w:tc>
          <w:tcPr>
            <w:tcW w:w="147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4FCB" w:rsidRPr="000F4FCB" w:rsidTr="000F4FCB">
        <w:tc>
          <w:tcPr>
            <w:tcW w:w="575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2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Молодежный, 1,3,5</w:t>
            </w:r>
          </w:p>
        </w:tc>
        <w:tc>
          <w:tcPr>
            <w:tcW w:w="147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CB" w:rsidRPr="000F4FCB" w:rsidSect="000F4FCB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0F4FCB" w:rsidRPr="000F4FCB" w:rsidTr="000F4FCB">
        <w:trPr>
          <w:trHeight w:val="474"/>
        </w:trPr>
        <w:tc>
          <w:tcPr>
            <w:tcW w:w="5495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6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0F4FCB" w:rsidRPr="000F4FCB" w:rsidRDefault="000F4FCB" w:rsidP="000F4FCB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bookmarkStart w:id="0" w:name="bookmark9"/>
      <w:r w:rsidRPr="000F4FCB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Адресный перечень дворовых территорий </w:t>
      </w:r>
    </w:p>
    <w:p w:rsidR="000F4FCB" w:rsidRPr="000F4FCB" w:rsidRDefault="000F4FCB" w:rsidP="000F4FCB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0F4FCB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многоквартирных домов, подлежащих благоустройству в 2018-2024 году</w:t>
      </w:r>
      <w:bookmarkEnd w:id="0"/>
    </w:p>
    <w:p w:rsidR="000F4FCB" w:rsidRPr="000F4FCB" w:rsidRDefault="000F4FCB" w:rsidP="000F4FCB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</w:p>
    <w:p w:rsidR="000F4FCB" w:rsidRPr="000F4FCB" w:rsidRDefault="000F4FCB" w:rsidP="000F4FCB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4536"/>
      </w:tblGrid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№ п/п</w:t>
            </w: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</w:rPr>
              <w:t>Адрес дворовой территории много</w:t>
            </w:r>
            <w:r w:rsidRPr="000F4FCB">
              <w:rPr>
                <w:rFonts w:ascii="Times New Roman" w:eastAsia="Calibri" w:hAnsi="Times New Roman"/>
                <w:bCs/>
              </w:rPr>
              <w:softHyphen/>
              <w:t>квартирного дома, подлежащего бла</w:t>
            </w:r>
            <w:r w:rsidRPr="000F4FCB">
              <w:rPr>
                <w:rFonts w:ascii="Times New Roman" w:eastAsia="Calibri" w:hAnsi="Times New Roman"/>
                <w:bCs/>
              </w:rPr>
              <w:softHyphen/>
              <w:t>гоустройству в 2018-2024 годы</w:t>
            </w: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</w:rPr>
              <w:t xml:space="preserve">Перечень видов работ, планируемых </w:t>
            </w: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 xml:space="preserve">к </w:t>
            </w:r>
            <w:r w:rsidRPr="000F4FCB">
              <w:rPr>
                <w:rFonts w:ascii="Times New Roman" w:eastAsia="Calibri" w:hAnsi="Times New Roman"/>
                <w:bCs/>
              </w:rPr>
              <w:t>выполнению</w:t>
            </w: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2018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1.</w:t>
            </w: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</w:rPr>
              <w:t>ул. 40 лет Победы, д. 7,9,11,13,15</w:t>
            </w: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</w:rPr>
              <w:t>Установка скамеек, урн, ремонт детской площадки, установка игрового оборудования для детей (качели, горка)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2019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0F4FCB">
              <w:rPr>
                <w:rFonts w:ascii="Times New Roman" w:eastAsia="Calibri" w:hAnsi="Times New Roman"/>
                <w:bCs/>
              </w:rPr>
              <w:t>ул.Центральная</w:t>
            </w:r>
            <w:proofErr w:type="spellEnd"/>
            <w:r w:rsidRPr="000F4FCB">
              <w:rPr>
                <w:rFonts w:ascii="Times New Roman" w:eastAsia="Calibri" w:hAnsi="Times New Roman"/>
                <w:bCs/>
              </w:rPr>
              <w:t>, 1,3,5</w:t>
            </w:r>
          </w:p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0F4FCB">
              <w:rPr>
                <w:rFonts w:ascii="Times New Roman" w:eastAsia="Calibri" w:hAnsi="Times New Roman"/>
                <w:bCs/>
              </w:rPr>
              <w:t>ул.Советская</w:t>
            </w:r>
            <w:proofErr w:type="spellEnd"/>
            <w:r w:rsidRPr="000F4FCB">
              <w:rPr>
                <w:rFonts w:ascii="Times New Roman" w:eastAsia="Calibri" w:hAnsi="Times New Roman"/>
                <w:bCs/>
              </w:rPr>
              <w:t>, 1,3,5</w:t>
            </w:r>
          </w:p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пер.Молодежный,1,3,5</w:t>
            </w: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Установка скамеек на дворовой территории; установка урн возле подъездов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2020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ул. 40 лет Победы, д. 7,9,11,13,15</w:t>
            </w: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hAnsi="Times New Roman"/>
              </w:rPr>
              <w:t>Ремонт дворового проезда, тротуара, подъезда к дворовой территории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2021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4</w:t>
            </w: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0F4FCB">
              <w:rPr>
                <w:rFonts w:ascii="Times New Roman" w:eastAsia="Calibri" w:hAnsi="Times New Roman"/>
                <w:bCs/>
              </w:rPr>
              <w:t>ул.Центральная</w:t>
            </w:r>
            <w:proofErr w:type="spellEnd"/>
            <w:r w:rsidRPr="000F4FCB">
              <w:rPr>
                <w:rFonts w:ascii="Times New Roman" w:eastAsia="Calibri" w:hAnsi="Times New Roman"/>
                <w:bCs/>
              </w:rPr>
              <w:t>, 1,3,5</w:t>
            </w:r>
          </w:p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0F4FCB">
              <w:rPr>
                <w:rFonts w:ascii="Times New Roman" w:eastAsia="Calibri" w:hAnsi="Times New Roman"/>
                <w:bCs/>
              </w:rPr>
              <w:t>ул.Советская</w:t>
            </w:r>
            <w:proofErr w:type="spellEnd"/>
            <w:r w:rsidRPr="000F4FCB">
              <w:rPr>
                <w:rFonts w:ascii="Times New Roman" w:eastAsia="Calibri" w:hAnsi="Times New Roman"/>
                <w:bCs/>
              </w:rPr>
              <w:t>, 1,3,5</w:t>
            </w:r>
          </w:p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пер.Молодежный,1,3,5</w:t>
            </w: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hAnsi="Times New Roman"/>
              </w:rPr>
              <w:t>Ремонт дворового проезда, тротуара, подъезда к дворовой территории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2022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2023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0F4FCB">
              <w:rPr>
                <w:rFonts w:ascii="Times New Roman" w:eastAsia="Calibri" w:hAnsi="Times New Roman"/>
                <w:bCs/>
                <w:sz w:val="25"/>
                <w:szCs w:val="25"/>
              </w:rPr>
              <w:t>2024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</w:tbl>
    <w:p w:rsidR="000F4FCB" w:rsidRDefault="000F4FCB" w:rsidP="000F4FCB">
      <w:pPr>
        <w:tabs>
          <w:tab w:val="left" w:pos="33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33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4FCB" w:rsidRPr="000F4FCB" w:rsidSect="000F4FCB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0F4FCB" w:rsidRPr="000F4FCB" w:rsidTr="000F4FCB">
        <w:trPr>
          <w:trHeight w:val="474"/>
        </w:trPr>
        <w:tc>
          <w:tcPr>
            <w:tcW w:w="9889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7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Нормативная стоимость (единичные расценки)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Calibri" w:hAnsi="Times New Roman" w:cs="Times New Roman"/>
          <w:sz w:val="24"/>
          <w:szCs w:val="24"/>
          <w:lang w:eastAsia="ru-RU"/>
        </w:rPr>
        <w:t>работ по благоустройству дворовых территорий, входящих в состав дополнительного перечня работ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540"/>
        <w:gridCol w:w="3353"/>
        <w:gridCol w:w="1919"/>
        <w:gridCol w:w="2835"/>
        <w:gridCol w:w="3454"/>
        <w:gridCol w:w="2812"/>
      </w:tblGrid>
      <w:tr w:rsidR="000F4FCB" w:rsidRPr="000F4FCB" w:rsidTr="000F4FCB">
        <w:tc>
          <w:tcPr>
            <w:tcW w:w="540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№</w:t>
            </w:r>
          </w:p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53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Перечень работ по благоустройству дворовых территорий</w:t>
            </w:r>
          </w:p>
        </w:tc>
        <w:tc>
          <w:tcPr>
            <w:tcW w:w="1919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Расчетная единица для определения нормативной стоимости</w:t>
            </w:r>
          </w:p>
        </w:tc>
        <w:tc>
          <w:tcPr>
            <w:tcW w:w="9101" w:type="dxa"/>
            <w:gridSpan w:val="3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(тыс. рублей на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 или на нормативную единицу</w:t>
            </w:r>
          </w:p>
        </w:tc>
      </w:tr>
      <w:tr w:rsidR="000F4FCB" w:rsidRPr="000F4FCB" w:rsidTr="000F4FCB">
        <w:tc>
          <w:tcPr>
            <w:tcW w:w="540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1919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0F4FCB">
              <w:rPr>
                <w:color w:val="000000"/>
                <w:sz w:val="24"/>
                <w:szCs w:val="24"/>
              </w:rPr>
              <w:t>1 км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89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Устройство тротуара из асфальтобетонной смеси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Устройство бордюрного камня</w:t>
            </w:r>
          </w:p>
        </w:tc>
      </w:tr>
      <w:tr w:rsidR="000F4FCB" w:rsidRPr="000F4FCB" w:rsidTr="000F4FCB">
        <w:tc>
          <w:tcPr>
            <w:tcW w:w="540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0,986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1,067</w:t>
            </w:r>
          </w:p>
        </w:tc>
      </w:tr>
      <w:tr w:rsidR="000F4FCB" w:rsidRPr="000F4FCB" w:rsidTr="000F4FCB">
        <w:tc>
          <w:tcPr>
            <w:tcW w:w="540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1919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 км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F4FCB">
              <w:rPr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Замена 1 км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F4FCB">
              <w:rPr>
                <w:color w:val="000000"/>
                <w:sz w:val="24"/>
                <w:szCs w:val="24"/>
              </w:rPr>
              <w:t xml:space="preserve"> асфальтового покрытия</w:t>
            </w:r>
          </w:p>
        </w:tc>
        <w:tc>
          <w:tcPr>
            <w:tcW w:w="3454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Замена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 бордюрного камня (автомобильная дорога)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Установка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 водоотводных лотков</w:t>
            </w:r>
          </w:p>
        </w:tc>
      </w:tr>
      <w:tr w:rsidR="000F4FCB" w:rsidRPr="000F4FCB" w:rsidTr="000F4FCB">
        <w:tc>
          <w:tcPr>
            <w:tcW w:w="540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3454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2,003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6,376</w:t>
            </w:r>
          </w:p>
        </w:tc>
      </w:tr>
      <w:tr w:rsidR="000F4FCB" w:rsidRPr="000F4FCB" w:rsidTr="000F4FCB">
        <w:tc>
          <w:tcPr>
            <w:tcW w:w="540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53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Ремонт и (или) устройство парковок</w:t>
            </w:r>
          </w:p>
        </w:tc>
        <w:tc>
          <w:tcPr>
            <w:tcW w:w="1919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 км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F4FCB">
              <w:rPr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Замена 1 км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F4FCB">
              <w:rPr>
                <w:color w:val="000000"/>
                <w:sz w:val="24"/>
                <w:szCs w:val="24"/>
              </w:rPr>
              <w:t xml:space="preserve"> асфальтового покрытия</w:t>
            </w:r>
          </w:p>
        </w:tc>
        <w:tc>
          <w:tcPr>
            <w:tcW w:w="3454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Замена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 бордюрного камня (автомобильная дорога)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Установка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 водоотводных лотков</w:t>
            </w:r>
          </w:p>
        </w:tc>
      </w:tr>
      <w:tr w:rsidR="000F4FCB" w:rsidRPr="000F4FCB" w:rsidTr="000F4FCB">
        <w:tc>
          <w:tcPr>
            <w:tcW w:w="540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3454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2,003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6,376</w:t>
            </w:r>
          </w:p>
        </w:tc>
      </w:tr>
      <w:tr w:rsidR="000F4FCB" w:rsidRPr="000F4FCB" w:rsidTr="000F4FCB">
        <w:tc>
          <w:tcPr>
            <w:tcW w:w="540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53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Устройство и оборудование детских, спортивных, иных площадок</w:t>
            </w:r>
          </w:p>
        </w:tc>
        <w:tc>
          <w:tcPr>
            <w:tcW w:w="1919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0F4FCB">
              <w:rPr>
                <w:color w:val="000000"/>
                <w:sz w:val="24"/>
                <w:szCs w:val="24"/>
              </w:rPr>
              <w:t>1 км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89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0F4FCB">
              <w:rPr>
                <w:color w:val="000000"/>
                <w:sz w:val="24"/>
                <w:szCs w:val="24"/>
              </w:rPr>
              <w:t>Устройство детской и игровой площадки 1 км</w:t>
            </w:r>
            <w:r w:rsidRPr="000F4FC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Устройство ограждения детской площадки 1 </w:t>
            </w:r>
            <w:proofErr w:type="spellStart"/>
            <w:r w:rsidRPr="000F4FC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0F4F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4FCB" w:rsidRPr="000F4FCB" w:rsidTr="000F4FCB">
        <w:tc>
          <w:tcPr>
            <w:tcW w:w="540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211,925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1,732</w:t>
            </w:r>
          </w:p>
        </w:tc>
      </w:tr>
      <w:tr w:rsidR="000F4FCB" w:rsidRPr="000F4FCB" w:rsidTr="000F4FCB">
        <w:tc>
          <w:tcPr>
            <w:tcW w:w="540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Организация площадок для установки мусоросборников</w:t>
            </w:r>
          </w:p>
        </w:tc>
        <w:tc>
          <w:tcPr>
            <w:tcW w:w="1919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 контейнер</w:t>
            </w:r>
          </w:p>
        </w:tc>
        <w:tc>
          <w:tcPr>
            <w:tcW w:w="9101" w:type="dxa"/>
            <w:gridSpan w:val="3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18,526</w:t>
            </w:r>
          </w:p>
        </w:tc>
      </w:tr>
      <w:tr w:rsidR="000F4FCB" w:rsidRPr="000F4FCB" w:rsidTr="000F4FCB">
        <w:tc>
          <w:tcPr>
            <w:tcW w:w="540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Озеленение территории</w:t>
            </w:r>
          </w:p>
        </w:tc>
        <w:tc>
          <w:tcPr>
            <w:tcW w:w="1919" w:type="dxa"/>
            <w:vMerge w:val="restart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1 единица</w:t>
            </w:r>
          </w:p>
        </w:tc>
        <w:tc>
          <w:tcPr>
            <w:tcW w:w="6289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Посадка деревья 1 шт. 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 xml:space="preserve">Клумбы и кустарники 1 шт. </w:t>
            </w:r>
          </w:p>
        </w:tc>
      </w:tr>
      <w:tr w:rsidR="000F4FCB" w:rsidRPr="000F4FCB" w:rsidTr="000F4FCB">
        <w:tc>
          <w:tcPr>
            <w:tcW w:w="540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0F4FCB" w:rsidRPr="000F4FCB" w:rsidRDefault="000F4FCB" w:rsidP="000F4FCB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2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5,605</w:t>
            </w:r>
          </w:p>
        </w:tc>
        <w:tc>
          <w:tcPr>
            <w:tcW w:w="2812" w:type="dxa"/>
          </w:tcPr>
          <w:p w:rsidR="000F4FCB" w:rsidRPr="000F4FCB" w:rsidRDefault="000F4FCB" w:rsidP="000F4FCB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FCB">
              <w:rPr>
                <w:color w:val="000000"/>
                <w:sz w:val="24"/>
                <w:szCs w:val="24"/>
              </w:rPr>
              <w:t>3,264</w:t>
            </w:r>
          </w:p>
        </w:tc>
      </w:tr>
    </w:tbl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F4FCB" w:rsidRPr="000F4FCB" w:rsidSect="000F4FCB">
          <w:pgSz w:w="16838" w:h="11906" w:orient="landscape"/>
          <w:pgMar w:top="709" w:right="1080" w:bottom="851" w:left="1080" w:header="851" w:footer="0" w:gutter="0"/>
          <w:pgNumType w:start="1"/>
          <w:cols w:space="720"/>
          <w:noEndnote/>
          <w:titlePg/>
          <w:docGrid w:linePitch="326"/>
        </w:sectPr>
      </w:pPr>
    </w:p>
    <w:p w:rsidR="000F4FCB" w:rsidRPr="000F4FCB" w:rsidRDefault="000F4FCB" w:rsidP="000F4FCB">
      <w:pPr>
        <w:tabs>
          <w:tab w:val="left" w:pos="1752"/>
        </w:tabs>
        <w:spacing w:after="0" w:line="240" w:lineRule="auto"/>
        <w:ind w:left="552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8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муниципальной программе 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ПОРЯДОК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аккумулирования и расходования средств заинтересованных лиц, направляемых на 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минимального и дополнительного перечня работ по благоустройству дворовых территорий 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1. Общие положения.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 перечня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 (далее – Порядок) регламентирует процедуру сбора и перечисления средств заинтересованных лиц, направляемых на выполнение минимального и дополнительного перечня работ по благоустройству дворовых территорий Осиновореченского сельского поселения Хабаровского муниципального района Хабаровского края,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0F4FCB" w:rsidRPr="000F4FCB" w:rsidRDefault="000F4FCB" w:rsidP="00083E7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обеспечивающие финансовое и (или) трудовое участие в реализации мероприятий по благоустройству дворовых территорий в размере не менее 5 % от стоимости мероприятий. </w:t>
      </w:r>
    </w:p>
    <w:p w:rsidR="000F4FCB" w:rsidRPr="000F4FCB" w:rsidRDefault="000F4FCB" w:rsidP="00083E7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 в размере не менее 2%.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 в размере не менее 1%. </w:t>
      </w: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трудового и (или) финансового участия заинтересованных лиц.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-субботники;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дворовой территории к началу работ (земляные работы);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озеленении территории: высадка растений, создание клумб, уборка территории;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Осиновореченского сельского поселения на официальном веб-сайте в сети «Интернет», а также непосредственно в многоквартирных домах − на информационных стендах. 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Осиновореченского сельского поселения не позднее 10 календарных дней со дня окончания работ, выполняемых заинтересованными лицами. 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3. Условия аккумулирования и расходования средств</w:t>
      </w:r>
    </w:p>
    <w:p w:rsidR="000F4FCB" w:rsidRPr="000F4FCB" w:rsidRDefault="000F4FCB" w:rsidP="00083E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администрации Осиновореченского сельского поселения Хабаровского муниципального района Хабаровского края в Управлении Федерального казначейства по Хабаровскому краю.</w:t>
      </w:r>
    </w:p>
    <w:p w:rsidR="000F4FCB" w:rsidRPr="000F4FCB" w:rsidRDefault="000F4FCB" w:rsidP="00083E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Осиновореченского сельского поселения Хабаровского муниципального района Хабаровского края (далее – администрация сельского поселения)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0F4FCB" w:rsidRPr="000F4FCB" w:rsidRDefault="000F4FCB" w:rsidP="00083E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 в течение пяти дней с момента подписания соглашения.                                                                                                                        </w:t>
      </w:r>
    </w:p>
    <w:p w:rsidR="000F4FCB" w:rsidRPr="000F4FCB" w:rsidRDefault="000F4FCB" w:rsidP="00083E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0F4FCB" w:rsidRPr="000F4FCB" w:rsidRDefault="000F4FCB" w:rsidP="00083E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сельского поселения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F4FCB" w:rsidRPr="000F4FCB" w:rsidRDefault="000F4FCB" w:rsidP="00083E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Администрация сельского поселения обеспечивает ежемесячное опубликование на сайте администрации сельского поселения в информационно-телекоммуникационной системе "Интернет" данных о поступивших от заинтересованных лиц денежных средств в разрезе многоквартирных домов, дворовые территории которых подлежат благоустройству.                         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Администрация сельского поселения ежемесячно обеспечивает направление данных о поступивших от заинтересованных лиц денежных средств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0F4FCB" w:rsidRPr="000F4FCB" w:rsidRDefault="000F4FCB" w:rsidP="00083E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</w:t>
      </w:r>
      <w:proofErr w:type="gramStart"/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включенного в дизайн-проект благоустройства дворовой территории.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0F4FCB" w:rsidRPr="000F4FCB" w:rsidRDefault="000F4FCB" w:rsidP="000F4FC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4. Контроль над соблюдением условий порядка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4.1 Контроль над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4.2 Неиспользованный по состоянию на 01 января года, следующего за отчетным, остаток средств возвращается заинтересованным лицам в сроки и в порядке, установленном соглашением.</w:t>
      </w: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83E76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1" w:type="dxa"/>
        <w:tblLook w:val="04A0" w:firstRow="1" w:lastRow="0" w:firstColumn="1" w:lastColumn="0" w:noHBand="0" w:noVBand="1"/>
      </w:tblPr>
      <w:tblGrid>
        <w:gridCol w:w="5135"/>
        <w:gridCol w:w="4106"/>
      </w:tblGrid>
      <w:tr w:rsidR="000F4FCB" w:rsidRPr="000F4FCB" w:rsidTr="000F4FCB">
        <w:trPr>
          <w:trHeight w:val="320"/>
        </w:trPr>
        <w:tc>
          <w:tcPr>
            <w:tcW w:w="5135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</w:tcPr>
          <w:p w:rsidR="00083E76" w:rsidRDefault="00083E76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083E76" w:rsidRDefault="00083E76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083E76" w:rsidRDefault="00083E76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083E76" w:rsidRDefault="00083E76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083E76" w:rsidRDefault="00083E76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083E76" w:rsidRDefault="00083E76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083E76" w:rsidRDefault="00083E76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0F4FCB" w:rsidRPr="000F4FCB" w:rsidRDefault="000F4FCB" w:rsidP="000F4FCB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</w:t>
      </w: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"/>
        <w:gridCol w:w="5979"/>
        <w:gridCol w:w="2409"/>
      </w:tblGrid>
      <w:tr w:rsidR="000F4FCB" w:rsidRPr="000F4FCB" w:rsidTr="000F4FCB">
        <w:trPr>
          <w:tblHeader/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Перечень видов работ, планируемых к выполнению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0F4FCB" w:rsidRPr="000F4FCB" w:rsidRDefault="000F4FCB" w:rsidP="000F4FCB">
            <w:pPr>
              <w:keepNext/>
              <w:keepLines/>
              <w:spacing w:after="0" w:line="240" w:lineRule="exact"/>
              <w:ind w:right="11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д. 27 по ул. Амурская"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0F4FCB" w:rsidRPr="000F4FCB" w:rsidRDefault="000F4FCB" w:rsidP="000F4FCB">
            <w:pPr>
              <w:keepNext/>
              <w:keepLines/>
              <w:spacing w:after="0" w:line="240" w:lineRule="exact"/>
              <w:ind w:right="11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д. 33 по ул. Амурская"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0F4FCB" w:rsidRPr="000F4FCB" w:rsidRDefault="000F4FCB" w:rsidP="000F4FCB">
            <w:pPr>
              <w:keepNext/>
              <w:keepLines/>
              <w:spacing w:after="0" w:line="240" w:lineRule="exact"/>
              <w:ind w:right="11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д. 55 по ул. Амурская"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"Хоккейная коробка" в районе дома №37 по ул. Амурской 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Спортивное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от ул. Советской до пер. Молодежного в </w:t>
            </w:r>
            <w:proofErr w:type="spellStart"/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с.Осиновая</w:t>
            </w:r>
            <w:proofErr w:type="spellEnd"/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Речка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Сквер, в районе «Березовой рощи» по ул. Центральной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Зона отдыха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дома №17 по ул. Амурская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вдоль переулка Молодежного 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села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Зона  отдыха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зона от пер. Молодежного до ул. 40 лет Победы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0F4FCB" w:rsidRPr="000F4FCB" w:rsidTr="000F4FCB">
        <w:trPr>
          <w:jc w:val="center"/>
        </w:trPr>
        <w:tc>
          <w:tcPr>
            <w:tcW w:w="792" w:type="dxa"/>
          </w:tcPr>
          <w:p w:rsidR="000F4FCB" w:rsidRPr="000F4FCB" w:rsidRDefault="000F4FCB" w:rsidP="000F4FC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0F4FCB" w:rsidRPr="000F4FCB" w:rsidRDefault="000F4FCB" w:rsidP="000F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в районе д.1,3,5, по ул. Советская</w:t>
            </w:r>
          </w:p>
        </w:tc>
        <w:tc>
          <w:tcPr>
            <w:tcW w:w="2409" w:type="dxa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Спортивное</w:t>
            </w:r>
          </w:p>
        </w:tc>
      </w:tr>
    </w:tbl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CB" w:rsidRPr="000F4FCB" w:rsidSect="000F4FCB"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0F4FCB" w:rsidRPr="000F4FCB" w:rsidTr="000F4FCB">
        <w:trPr>
          <w:trHeight w:val="474"/>
        </w:trPr>
        <w:tc>
          <w:tcPr>
            <w:tcW w:w="5495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10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0F4FCB" w:rsidRPr="000F4FCB" w:rsidRDefault="000F4FCB" w:rsidP="000F4FCB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</w:t>
      </w:r>
    </w:p>
    <w:p w:rsidR="000F4FCB" w:rsidRPr="000F4FCB" w:rsidRDefault="000F4FCB" w:rsidP="000F4FCB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благоустройству, с перечнем видов работ, планируемых к выполнению</w:t>
      </w:r>
    </w:p>
    <w:tbl>
      <w:tblPr>
        <w:tblStyle w:val="11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709"/>
        <w:gridCol w:w="3714"/>
        <w:gridCol w:w="5074"/>
      </w:tblGrid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F4FC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F4FCB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Адрес общественной территории, подлежащей благоустройству в 2018-2024 годы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Перечень видов работ, планируемых к выполнению</w:t>
            </w: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2018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Пешеходный переход через р. Осиновая в районе д. 27 по ул. Амурская"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Замена деревянного настила, отсыпка сланцем, сварочные работы, монтаж ограждения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Пешеходный переход через р. Осиновая в районе д. 33 по ул. Амурская"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Демонтаж и монтаж бетонных плит, сварочные работы, заливка бетона, замена ограждения.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Пешеходный переход через р. Осиновая в районе д. 55 по ул. Амурская"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Опалубка, сварочные работы, заливка бетона, замена ограждения.</w:t>
            </w: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2019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F4FCB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F4FCB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2020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hAnsi="Times New Roman"/>
                <w:color w:val="000000"/>
              </w:rPr>
              <w:t xml:space="preserve">Пешеходная зона от ул. Советской до пер. Молодежного в </w:t>
            </w:r>
            <w:proofErr w:type="spellStart"/>
            <w:r w:rsidRPr="000F4FCB">
              <w:rPr>
                <w:rFonts w:ascii="Times New Roman" w:hAnsi="Times New Roman"/>
                <w:color w:val="000000"/>
              </w:rPr>
              <w:t>с.Осиновая</w:t>
            </w:r>
            <w:proofErr w:type="spellEnd"/>
            <w:r w:rsidRPr="000F4FCB">
              <w:rPr>
                <w:rFonts w:ascii="Times New Roman" w:hAnsi="Times New Roman"/>
                <w:color w:val="000000"/>
              </w:rPr>
              <w:t xml:space="preserve"> Речка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Укладка брусчатки, установка бортового камня, установка вазонов, благоустройство территории путем высадки саженцев деревьев</w:t>
            </w: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2021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5.</w:t>
            </w: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hAnsi="Times New Roman"/>
              </w:rPr>
              <w:t>Пешеходная зона вдоль переулка Молодежного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hAnsi="Times New Roman"/>
                <w:shd w:val="clear" w:color="auto" w:fill="FFFFFF"/>
              </w:rPr>
              <w:t>Срезка старого покрытия, устройство подстилающих слоев, установка бортового камня (бордюр), укладка брусчатки, установка лавочек и урн, освещения, благоустройство территории путем озеленения</w:t>
            </w: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2022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6.</w:t>
            </w: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hAnsi="Times New Roman"/>
                <w:color w:val="000000"/>
              </w:rPr>
              <w:t>"Хоккейная коробка" в районе дома №37 по ул. Амурской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hAnsi="Times New Roman"/>
              </w:rPr>
              <w:t>отсыпку территории щебнем,  установку хоккейной коробки из стеклопластиковых бортов</w:t>
            </w: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2023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7.</w:t>
            </w: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Спортивная площадка в районе д.1,3 по ул. Советской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hAnsi="Times New Roman"/>
                <w:shd w:val="clear" w:color="auto" w:fill="FFFFFF"/>
              </w:rPr>
              <w:t>провести планировку территории, произвести устройство основания из песка, устроить частичное покрытие с прорезиненным основанием и установить оборудование</w:t>
            </w:r>
          </w:p>
        </w:tc>
      </w:tr>
      <w:tr w:rsidR="000F4FCB" w:rsidRPr="000F4FCB" w:rsidTr="000F4FCB">
        <w:tc>
          <w:tcPr>
            <w:tcW w:w="9497" w:type="dxa"/>
            <w:gridSpan w:val="3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0F4FCB">
              <w:rPr>
                <w:rFonts w:ascii="Times New Roman" w:eastAsia="Calibri" w:hAnsi="Times New Roman"/>
                <w:bCs/>
              </w:rPr>
              <w:t>2024 год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F4FCB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F4FCB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0F4FCB" w:rsidRPr="000F4FCB" w:rsidTr="000F4FCB">
        <w:tc>
          <w:tcPr>
            <w:tcW w:w="709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074" w:type="dxa"/>
          </w:tcPr>
          <w:p w:rsidR="000F4FCB" w:rsidRPr="000F4FCB" w:rsidRDefault="000F4FCB" w:rsidP="000F4FCB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0F4FCB" w:rsidRPr="000F4FCB" w:rsidRDefault="000F4FCB" w:rsidP="000F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CB" w:rsidRPr="000F4FCB" w:rsidSect="000F4FCB">
          <w:pgSz w:w="11906" w:h="16838" w:code="9"/>
          <w:pgMar w:top="1276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5494"/>
        <w:gridCol w:w="4143"/>
      </w:tblGrid>
      <w:tr w:rsidR="000F4FCB" w:rsidRPr="000F4FCB" w:rsidTr="000F4FCB">
        <w:trPr>
          <w:trHeight w:val="517"/>
        </w:trPr>
        <w:tc>
          <w:tcPr>
            <w:tcW w:w="5494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11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0F4FCB" w:rsidRPr="000F4FCB" w:rsidRDefault="000F4FCB" w:rsidP="000F4FCB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</w:t>
      </w: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индивидуальных жилых домов, а также земельных участков </w:t>
      </w: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для их размещения, подлежащих инвентаризации</w:t>
      </w: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iCs/>
          <w:szCs w:val="24"/>
          <w:lang w:eastAsia="ru-RU"/>
        </w:rPr>
        <w:sectPr w:rsidR="000F4FCB" w:rsidRPr="000F4FCB" w:rsidSect="000F4FCB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97"/>
      </w:tblGrid>
      <w:tr w:rsidR="000F4FCB" w:rsidRPr="000F4FCB" w:rsidTr="000F4FCB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№</w:t>
            </w:r>
          </w:p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п/п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Местонахождение территории</w:t>
            </w:r>
          </w:p>
        </w:tc>
      </w:tr>
      <w:tr w:rsidR="000F4FCB" w:rsidRPr="000F4FCB" w:rsidTr="000F4FCB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Победы, 22 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Абрикосовая,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25а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27А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32а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35а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38Б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39а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40А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42А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44А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44Б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46Б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46В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49а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61а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Весёлая, 62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3А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Дальняя, 14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Дубовая, 1А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Дубовая, 46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Зеленая, 35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Земляничная, 3А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Кипарисовая, 156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1А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14А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1Б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1В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47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13А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17А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2А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1А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20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40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17А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28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29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29А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Рябиновая, 7А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Союзная, 11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9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20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23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30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7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8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4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5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6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6А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Электрическая, 1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Электрическая, 2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Ясная, 33</w:t>
            </w:r>
          </w:p>
        </w:tc>
      </w:tr>
      <w:tr w:rsidR="000F4FCB" w:rsidRPr="000F4FCB" w:rsidTr="000F4FC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CB" w:rsidRPr="000F4FCB" w:rsidRDefault="000F4FCB" w:rsidP="000F4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Ясная, 44</w:t>
            </w:r>
          </w:p>
        </w:tc>
      </w:tr>
    </w:tbl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CB" w:rsidRPr="000F4FCB" w:rsidSect="000F4FCB">
          <w:type w:val="continuous"/>
          <w:pgSz w:w="11906" w:h="16838"/>
          <w:pgMar w:top="1134" w:right="567" w:bottom="1134" w:left="1985" w:header="708" w:footer="708" w:gutter="0"/>
          <w:cols w:num="3" w:space="708"/>
          <w:docGrid w:linePitch="360"/>
        </w:sect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CB" w:rsidRPr="000F4FCB" w:rsidSect="000F4FCB"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12</w:t>
      </w:r>
    </w:p>
    <w:p w:rsidR="000F4FCB" w:rsidRPr="000F4FCB" w:rsidRDefault="000F4FCB" w:rsidP="000F4FCB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 соглашения о благоустройстве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Администрация Осиновореченского сельского поселения Хабаровского муниципального района Хабаровского края, именуемая в дальнейшем   "Администрация поселения</w:t>
      </w:r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",  в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лице  главы  администрации ___________________________________ действующего на основании Устава Осиновореченского сельского поселения Хабаровского муниципального района, с одной стороны и ___________________________________________ в лице ____________________________, действующей (его) на основании ___________________,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(</w:t>
      </w:r>
      <w:proofErr w:type="spellStart"/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)  в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дальнейшем  "Благоустроитель",  с  другой стороны, вместе именуемые "Стороны", заключили настоящее соглашение о нижеследующем: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соглашения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Предметом соглашения является сотрудничество Сторон при реализации 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благоустройству ________________________________________________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объект недвижимого имущества)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адрес расположения объекта и кадастровый номер)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Объект находится в __________________________________ Благоустроителя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(указывается вид права пользования)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правоустанавливающие документы на объект недвижимости)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1.3.  </w:t>
      </w:r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 соглашение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на добровольной и безвозмездной основе.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Благоустроитель обязан: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выполнение работ по благоустройству Объекта согласно перечню, установленному в приложении к настоящему соглашению (далее - работы по благоустройству), самостоятельно или посредством привлечения иных лиц за свой счет в соответствии с требованиями, предъявляемыми к данным видам работ законодательством, в том числе Правилами благоустройства территории Осиновореченского сельского поселения Хабаровского муниципального района Хабаровского края (далее - Правила благоустройства).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выполнение работ по благоустройству в сроки, установленные в приложении к настоящему соглашению, но не позднее 2020 года.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Обеспечить беспрепятственный доступ Администрации поселения для осуществления контроля за соблюдением Благоустроителем условий настоящего соглашения.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Устранить допущенные нарушения при выполнении работ по благоустройству, выявленные Администрацией поселения.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Администрацию поселения.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Благоустроитель вправе получать от Администрации поселения информационно-консультационную поддержку в вопросах благоустройства.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поселения обязана: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контроль за качеством и сроками (периодичностью) выполнения Благоустроителем работ по благоустройству с составлением актов о недостатках работ, не вмешиваясь при этом в оперативно-хозяйственную деятельность Благоустроителя.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Оказывать информационно-консультационную поддержку в вопросах благоустройства.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поселения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с указанием срока исполнения предписаний (требований).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 действия соглашения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Настоящее соглашение заключено на </w:t>
      </w:r>
      <w:proofErr w:type="gramStart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</w:t>
      </w:r>
      <w:proofErr w:type="gramEnd"/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 ___________ 20__ г.  по "___" ___________ 20__ г. и вступает в силу с момента его подписания.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Соглашение может быть расторгнуто досрочно по соглашению Сторон в письменной форме.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желающая расторгнуть соглашение, направляет другой стороне письменное уведомление о расторжении соглашения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Ответственность Сторон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Заключительные положения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заключено в двух экземплярах, имеющих равную юридическую силу, по одному экземпляру каждой из Сторон.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Прочие условия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 настоящему соглашению прилагается перечень работ по благоустройству, являющийся неотъемлемой частью соглашения.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Адреса и банковские реквизиты Сторон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поселения                            Благоустроитель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    ____________________________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    ____________________________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(Ф.И.О.)                   ___________________ (Ф.И.О.)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                                М.П. (при наличии)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 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соглашению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"__" __________ 20__ г. N 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по благоустройству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объект недвижимого имущества)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 ___________________________________________________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                                                </w:t>
      </w:r>
      <w:r w:rsidRPr="000F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(указывается адрес расположения объекта)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4281"/>
        <w:gridCol w:w="2341"/>
        <w:gridCol w:w="1970"/>
      </w:tblGrid>
      <w:tr w:rsidR="000F4FCB" w:rsidRPr="000F4FCB" w:rsidTr="000F4FCB">
        <w:trPr>
          <w:trHeight w:val="15"/>
          <w:tblCellSpacing w:w="15" w:type="dxa"/>
        </w:trPr>
        <w:tc>
          <w:tcPr>
            <w:tcW w:w="719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 по благоустройству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 по благоустройству &lt;*&gt;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4FCB" w:rsidRPr="000F4FCB" w:rsidTr="000F4FCB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указывается срок не позднее 2020 года.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 Администрация поселения"                   "Благоустроитель"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____________________________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____________________________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(Ф.И.О.)                  ___________________ (Ф.И.О.)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                             М.П. (при наличии)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 </w:t>
      </w: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CB" w:rsidRPr="000F4FCB" w:rsidSect="000F4FCB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0F4FCB" w:rsidRPr="000F4FCB" w:rsidRDefault="000F4FCB" w:rsidP="000F4FCB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13</w:t>
      </w:r>
    </w:p>
    <w:p w:rsidR="000F4FCB" w:rsidRPr="000F4FCB" w:rsidRDefault="000F4FCB" w:rsidP="000F4FCB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B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</w:t>
      </w:r>
    </w:p>
    <w:p w:rsidR="000F4FCB" w:rsidRPr="000F4FCB" w:rsidRDefault="000F4FCB" w:rsidP="000F4F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заключенными соглашениями с администрацией Осиновореченского сельского поселения*</w:t>
      </w:r>
    </w:p>
    <w:p w:rsidR="000F4FCB" w:rsidRPr="000F4FCB" w:rsidRDefault="000F4FCB" w:rsidP="000F4F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1970"/>
        <w:gridCol w:w="1983"/>
        <w:gridCol w:w="2697"/>
      </w:tblGrid>
      <w:tr w:rsidR="000F4FCB" w:rsidRPr="000F4FCB" w:rsidTr="000F4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</w:t>
            </w:r>
          </w:p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благоустройству, планируемые к реализации в рамках заключенного соглашения</w:t>
            </w:r>
          </w:p>
        </w:tc>
      </w:tr>
      <w:tr w:rsidR="000F4FCB" w:rsidRPr="000F4FCB" w:rsidTr="000F4FC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B" w:rsidRPr="000F4FCB" w:rsidRDefault="000F4FCB" w:rsidP="000F4FCB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4FCB" w:rsidRPr="000F4FCB" w:rsidTr="000F4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B" w:rsidRPr="000F4FCB" w:rsidRDefault="000F4FCB" w:rsidP="000F4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FCB" w:rsidRPr="000F4FCB" w:rsidRDefault="000F4FCB" w:rsidP="000F4F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* - адресный перечень формируется по мере заключения соглашений</w:t>
      </w:r>
    </w:p>
    <w:p w:rsidR="000F4FCB" w:rsidRPr="000F4FCB" w:rsidRDefault="000F4FCB" w:rsidP="000F4F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F4FCB" w:rsidRPr="000F4FCB" w:rsidSect="000F4FCB">
          <w:head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края"</w:t>
      </w:r>
    </w:p>
    <w:p w:rsidR="000F4FCB" w:rsidRPr="000F4FCB" w:rsidRDefault="000F4FCB" w:rsidP="000F4FCB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</w:t>
      </w:r>
      <w:r w:rsidRPr="000F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соглашений о благоустройстве объектов недвижимого имущества (включая объекты незавершенного строительством)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268"/>
        <w:gridCol w:w="1319"/>
        <w:gridCol w:w="2155"/>
        <w:gridCol w:w="1321"/>
        <w:gridCol w:w="1344"/>
      </w:tblGrid>
      <w:tr w:rsidR="000F4FCB" w:rsidRPr="000F4FCB" w:rsidTr="000F4FCB">
        <w:trPr>
          <w:trHeight w:val="15"/>
          <w:tblCellSpacing w:w="15" w:type="dxa"/>
        </w:trPr>
        <w:tc>
          <w:tcPr>
            <w:tcW w:w="993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соглашения, дата регистрации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(фамилия, имя и отчество индивидуального предпринимателя)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объекта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реквизиты/паспортные данные благоустроителя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4FCB" w:rsidRPr="000F4FCB" w:rsidTr="000F4FCB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4FCB" w:rsidRPr="000F4FCB" w:rsidTr="000F4FCB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CB" w:rsidRPr="000F4FCB" w:rsidTr="000F4FCB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FCB" w:rsidRPr="000F4FCB" w:rsidRDefault="000F4FCB" w:rsidP="000F4FC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FCB" w:rsidRDefault="000F4FCB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  <w:sectPr w:rsidR="00083E76" w:rsidSect="000F4FCB">
          <w:pgSz w:w="11906" w:h="16838"/>
          <w:pgMar w:top="1134" w:right="707" w:bottom="1134" w:left="1135" w:header="708" w:footer="708" w:gutter="0"/>
          <w:cols w:space="708"/>
          <w:docGrid w:linePitch="360"/>
        </w:sectPr>
      </w:pPr>
    </w:p>
    <w:p w:rsidR="00083E76" w:rsidRPr="00083E76" w:rsidRDefault="00083E76" w:rsidP="00083E76">
      <w:pPr>
        <w:widowControl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15</w:t>
      </w:r>
    </w:p>
    <w:p w:rsidR="00083E76" w:rsidRPr="00083E76" w:rsidRDefault="00083E76" w:rsidP="00083E76">
      <w:pPr>
        <w:widowControl w:val="0"/>
        <w:spacing w:after="0" w:line="240" w:lineRule="exact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76" w:rsidRPr="00083E76" w:rsidRDefault="00083E76" w:rsidP="00083E76">
      <w:pPr>
        <w:widowControl w:val="0"/>
        <w:spacing w:after="0" w:line="240" w:lineRule="exact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083E76" w:rsidRPr="00083E76" w:rsidRDefault="00083E76" w:rsidP="00083E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083E76" w:rsidRPr="00083E76" w:rsidRDefault="00083E76" w:rsidP="00083E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</w:p>
    <w:p w:rsidR="00083E76" w:rsidRPr="00083E76" w:rsidRDefault="00083E76" w:rsidP="00083E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7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083E76" w:rsidRPr="00083E76" w:rsidRDefault="00083E76" w:rsidP="00083E76">
      <w:pPr>
        <w:spacing w:after="0" w:line="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4820"/>
        <w:gridCol w:w="2409"/>
      </w:tblGrid>
      <w:tr w:rsidR="00083E76" w:rsidRPr="00083E76" w:rsidTr="001E2D74">
        <w:trPr>
          <w:trHeight w:val="838"/>
        </w:trPr>
        <w:tc>
          <w:tcPr>
            <w:tcW w:w="675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83E76">
              <w:rPr>
                <w:rFonts w:ascii="Times New Roman" w:eastAsia="Times New Roman" w:hAnsi="Times New Roman" w:cs="Arial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83E76">
              <w:rPr>
                <w:rFonts w:ascii="Times New Roman" w:eastAsia="Times New Roman" w:hAnsi="Times New Roman" w:cs="Arial"/>
                <w:lang w:eastAsia="ru-RU"/>
              </w:rPr>
              <w:t>Наименование муниципальной программы/ основных мероприятий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83E76">
              <w:rPr>
                <w:rFonts w:ascii="Times New Roman" w:eastAsia="Times New Roman" w:hAnsi="Times New Roman" w:cs="Arial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83E76">
              <w:rPr>
                <w:rFonts w:ascii="Times New Roman" w:eastAsia="Times New Roman" w:hAnsi="Times New Roman" w:cs="Arial"/>
                <w:lang w:eastAsia="ru-RU"/>
              </w:rPr>
              <w:t>Источник</w:t>
            </w:r>
          </w:p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83E76">
              <w:rPr>
                <w:rFonts w:ascii="Times New Roman" w:eastAsia="Times New Roman" w:hAnsi="Times New Roman" w:cs="Arial"/>
                <w:lang w:eastAsia="ru-RU"/>
              </w:rPr>
              <w:t>финансирования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83E76">
              <w:rPr>
                <w:rFonts w:ascii="Times New Roman" w:eastAsia="Times New Roman" w:hAnsi="Times New Roman" w:cs="Arial"/>
                <w:lang w:eastAsia="ru-RU"/>
              </w:rPr>
              <w:t>Объемы бюджетных ассигнований, тыс. рублей</w:t>
            </w:r>
          </w:p>
        </w:tc>
      </w:tr>
      <w:tr w:rsidR="00083E76" w:rsidRPr="00083E76" w:rsidTr="001E2D74">
        <w:tc>
          <w:tcPr>
            <w:tcW w:w="675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83E76" w:rsidRPr="00083E76" w:rsidTr="001E2D74">
        <w:trPr>
          <w:trHeight w:val="6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благоустройству дворовых территорий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3E76" w:rsidRPr="00083E76" w:rsidRDefault="00083E76" w:rsidP="00083E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16 809,392</w:t>
            </w:r>
          </w:p>
        </w:tc>
      </w:tr>
      <w:tr w:rsidR="00083E76" w:rsidRPr="00083E76" w:rsidTr="001E2D74">
        <w:trPr>
          <w:trHeight w:val="83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бюджета, в том числе средства краевого бюджета источником финансового обеспечения которых являются средства федерального бюджета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12 770,80</w:t>
            </w:r>
          </w:p>
        </w:tc>
      </w:tr>
      <w:tr w:rsidR="00083E76" w:rsidRPr="00083E76" w:rsidTr="001E2D74">
        <w:trPr>
          <w:trHeight w:val="70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благоустройству общественных территорий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E76" w:rsidRPr="00083E76" w:rsidTr="001E2D74">
        <w:trPr>
          <w:trHeight w:val="724"/>
        </w:trPr>
        <w:tc>
          <w:tcPr>
            <w:tcW w:w="675" w:type="dxa"/>
            <w:vMerge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83E76" w:rsidRPr="00083E76" w:rsidRDefault="00083E76" w:rsidP="0008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4 038,592</w:t>
            </w:r>
          </w:p>
        </w:tc>
      </w:tr>
      <w:tr w:rsidR="00083E76" w:rsidRPr="00083E76" w:rsidTr="001E2D74">
        <w:tc>
          <w:tcPr>
            <w:tcW w:w="675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Инвентаризация уровня благоустройства дворовых территорий, общественных территорий, территорий индивидуальных жилых домов, а также земельных участков предоставленных для их размещения, расположенных на территории 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3E76" w:rsidRPr="00083E76" w:rsidRDefault="00083E76" w:rsidP="0008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3E76" w:rsidRPr="00083E76" w:rsidTr="001E2D74">
        <w:tc>
          <w:tcPr>
            <w:tcW w:w="675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83E76" w:rsidRPr="00083E76" w:rsidRDefault="00083E76" w:rsidP="00083E76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color w:val="3C3C3C"/>
                <w:szCs w:val="24"/>
                <w:shd w:val="clear" w:color="auto" w:fill="FFFFFF"/>
                <w:lang w:eastAsia="ru-RU"/>
              </w:rPr>
              <w:t xml:space="preserve">Инвентаризация уровня благоустройства индивидуальных жилых домов и земельных </w:t>
            </w:r>
            <w:r w:rsidRPr="00083E76">
              <w:rPr>
                <w:rFonts w:ascii="Times New Roman" w:eastAsia="Times New Roman" w:hAnsi="Times New Roman" w:cs="Times New Roman"/>
                <w:color w:val="3C3C3C"/>
                <w:szCs w:val="24"/>
                <w:shd w:val="clear" w:color="auto" w:fill="FFFFFF"/>
                <w:lang w:eastAsia="ru-RU"/>
              </w:rPr>
              <w:lastRenderedPageBreak/>
              <w:t>участков, предоставленных для их размещения.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Осиновореченского </w:t>
            </w: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3E76" w:rsidRPr="00083E76" w:rsidRDefault="00083E76" w:rsidP="0008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3E76" w:rsidRPr="00083E76" w:rsidTr="001E2D74">
        <w:tc>
          <w:tcPr>
            <w:tcW w:w="675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083E76" w:rsidRPr="00083E76" w:rsidRDefault="00083E76" w:rsidP="00083E76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color w:val="3C3C3C"/>
                <w:szCs w:val="24"/>
                <w:shd w:val="clear" w:color="auto" w:fill="FFFFFF"/>
                <w:lang w:eastAsia="ru-RU"/>
              </w:rPr>
              <w:t xml:space="preserve">Проведение работ по образованию земельных участков, на которых расположены многоквартирные дома </w:t>
            </w:r>
            <w:r w:rsidRPr="00083E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3E76" w:rsidRPr="00083E76" w:rsidRDefault="00083E76" w:rsidP="0008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3E76" w:rsidRPr="00083E76" w:rsidTr="001E2D74">
        <w:tc>
          <w:tcPr>
            <w:tcW w:w="675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083E76" w:rsidRPr="00083E76" w:rsidRDefault="00083E76" w:rsidP="00083E76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C3C3C"/>
                <w:shd w:val="clear" w:color="auto" w:fill="FFFFFF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проведению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3E76" w:rsidRPr="00083E76" w:rsidRDefault="00083E76" w:rsidP="0008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3E76" w:rsidRPr="00083E76" w:rsidRDefault="00083E76" w:rsidP="000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83E76" w:rsidRPr="00083E76" w:rsidRDefault="00083E76" w:rsidP="00083E7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76" w:rsidRPr="00083E76" w:rsidRDefault="00083E76" w:rsidP="00083E7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76" w:rsidRPr="00083E76" w:rsidRDefault="00083E76" w:rsidP="00083E7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83E76" w:rsidRPr="00083E76" w:rsidRDefault="00083E76" w:rsidP="00083E7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76" w:rsidRPr="00083E76" w:rsidRDefault="00083E76" w:rsidP="00083E7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                                                                                                                          Н.И. Ланина</w:t>
      </w: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  <w:sectPr w:rsidR="00083E76" w:rsidSect="00083E76">
          <w:pgSz w:w="16838" w:h="11906" w:orient="landscape"/>
          <w:pgMar w:top="1135" w:right="1134" w:bottom="707" w:left="1134" w:header="708" w:footer="708" w:gutter="0"/>
          <w:cols w:space="708"/>
          <w:docGrid w:linePitch="360"/>
        </w:sectPr>
      </w:pPr>
    </w:p>
    <w:p w:rsidR="00794610" w:rsidRDefault="00794610" w:rsidP="00794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610" w:rsidRDefault="00794610" w:rsidP="00794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610" w:rsidRDefault="00794610" w:rsidP="00794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610" w:rsidRDefault="00794610" w:rsidP="00794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610" w:rsidRDefault="00794610" w:rsidP="00794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610" w:rsidRPr="00D81EDF" w:rsidRDefault="00794610" w:rsidP="00794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Осиновореченского сельского поселения Хабаровского муниципального района Хабаровского края</w:t>
      </w:r>
    </w:p>
    <w:p w:rsidR="00794610" w:rsidRPr="00D81EDF" w:rsidRDefault="00794610" w:rsidP="0079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610" w:rsidRPr="00D81EDF" w:rsidRDefault="00794610" w:rsidP="0079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подготовлен к печати в администрации </w:t>
      </w:r>
    </w:p>
    <w:p w:rsidR="00794610" w:rsidRPr="00D81EDF" w:rsidRDefault="00794610" w:rsidP="0079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Осиновореченского сельского поселения</w:t>
      </w:r>
    </w:p>
    <w:p w:rsidR="00794610" w:rsidRPr="00D81EDF" w:rsidRDefault="00794610" w:rsidP="0079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на компьютере администрации Осиновореченского сельского поселения</w:t>
      </w:r>
    </w:p>
    <w:p w:rsidR="00794610" w:rsidRPr="00D81EDF" w:rsidRDefault="00794610" w:rsidP="0079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 к печати </w:t>
      </w:r>
      <w:r w:rsidRPr="00794610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.11</w:t>
      </w: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года</w:t>
      </w:r>
    </w:p>
    <w:p w:rsidR="00794610" w:rsidRPr="00D81EDF" w:rsidRDefault="00794610" w:rsidP="0079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</w:t>
      </w:r>
      <w:r w:rsidRPr="00794610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.11</w:t>
      </w: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года</w:t>
      </w:r>
    </w:p>
    <w:p w:rsidR="00794610" w:rsidRPr="00D81EDF" w:rsidRDefault="00794610" w:rsidP="0079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 экз.</w:t>
      </w:r>
    </w:p>
    <w:p w:rsidR="00794610" w:rsidRPr="00D81EDF" w:rsidRDefault="00794610" w:rsidP="0079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680572, Хабаровский край, Хабаровский район, </w:t>
      </w:r>
    </w:p>
    <w:p w:rsidR="00794610" w:rsidRPr="00D81EDF" w:rsidRDefault="00794610" w:rsidP="0079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с. Осиновая Речка, ул.40 Лет Победы,1</w:t>
      </w: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p w:rsidR="00083E76" w:rsidRPr="0035099C" w:rsidRDefault="00083E76" w:rsidP="000F4FCB">
      <w:pPr>
        <w:rPr>
          <w:rFonts w:ascii="Times New Roman" w:hAnsi="Times New Roman" w:cs="Times New Roman"/>
          <w:sz w:val="28"/>
          <w:szCs w:val="28"/>
        </w:rPr>
      </w:pPr>
    </w:p>
    <w:sectPr w:rsidR="00083E76" w:rsidRPr="0035099C" w:rsidSect="00794610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34" w:rsidRDefault="00773A34" w:rsidP="000F4FCB">
      <w:pPr>
        <w:spacing w:after="0" w:line="240" w:lineRule="auto"/>
      </w:pPr>
      <w:r>
        <w:separator/>
      </w:r>
    </w:p>
  </w:endnote>
  <w:endnote w:type="continuationSeparator" w:id="0">
    <w:p w:rsidR="00773A34" w:rsidRDefault="00773A34" w:rsidP="000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CB" w:rsidRDefault="000F4FCB">
    <w:pPr>
      <w:pStyle w:val="a7"/>
      <w:jc w:val="center"/>
    </w:pPr>
  </w:p>
  <w:p w:rsidR="000F4FCB" w:rsidRDefault="000F4F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34" w:rsidRDefault="00773A34" w:rsidP="000F4FCB">
      <w:pPr>
        <w:spacing w:after="0" w:line="240" w:lineRule="auto"/>
      </w:pPr>
      <w:r>
        <w:separator/>
      </w:r>
    </w:p>
  </w:footnote>
  <w:footnote w:type="continuationSeparator" w:id="0">
    <w:p w:rsidR="00773A34" w:rsidRDefault="00773A34" w:rsidP="000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CB" w:rsidRDefault="000F4FCB" w:rsidP="000F4F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0F4FCB" w:rsidRDefault="000F4FCB" w:rsidP="000F4FC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CB" w:rsidRDefault="000F4FCB" w:rsidP="000F4FCB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CB" w:rsidRDefault="000F4FCB" w:rsidP="000F4F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FCB" w:rsidRDefault="000F4FCB" w:rsidP="000F4FCB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CB" w:rsidRPr="004F1653" w:rsidRDefault="000F4FCB" w:rsidP="000F4FCB">
    <w:pPr>
      <w:pStyle w:val="a4"/>
      <w:rPr>
        <w:rStyle w:val="a6"/>
        <w:sz w:val="28"/>
        <w:szCs w:val="28"/>
      </w:rPr>
    </w:pPr>
  </w:p>
  <w:p w:rsidR="000F4FCB" w:rsidRPr="0076618F" w:rsidRDefault="000F4FCB" w:rsidP="000F4FCB">
    <w:pPr>
      <w:pStyle w:val="a4"/>
      <w:ind w:right="-31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CB" w:rsidRDefault="000F4FCB" w:rsidP="000F4F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FCB" w:rsidRDefault="000F4FCB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CB" w:rsidRPr="004F1653" w:rsidRDefault="000F4FCB" w:rsidP="000F4FCB">
    <w:pPr>
      <w:pStyle w:val="a4"/>
      <w:rPr>
        <w:sz w:val="28"/>
        <w:szCs w:val="28"/>
      </w:rPr>
    </w:pPr>
  </w:p>
  <w:p w:rsidR="000F4FCB" w:rsidRDefault="000F4FCB" w:rsidP="000F4FCB">
    <w:pPr>
      <w:pStyle w:val="a4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CB" w:rsidRDefault="000F4FCB">
    <w:pPr>
      <w:pStyle w:val="a4"/>
      <w:jc w:val="center"/>
    </w:pPr>
  </w:p>
  <w:p w:rsidR="000F4FCB" w:rsidRDefault="000F4FCB" w:rsidP="000F4FCB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80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8D3214"/>
    <w:multiLevelType w:val="hybridMultilevel"/>
    <w:tmpl w:val="C68A22F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9F2EC3"/>
    <w:multiLevelType w:val="hybridMultilevel"/>
    <w:tmpl w:val="51D0EE6E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E4462"/>
    <w:multiLevelType w:val="hybridMultilevel"/>
    <w:tmpl w:val="5762B7DC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9" w15:restartNumberingAfterBreak="0">
    <w:nsid w:val="1F2C2005"/>
    <w:multiLevelType w:val="hybridMultilevel"/>
    <w:tmpl w:val="11E0FCB0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733EC5"/>
    <w:multiLevelType w:val="hybridMultilevel"/>
    <w:tmpl w:val="877C1E3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AD9"/>
    <w:multiLevelType w:val="hybridMultilevel"/>
    <w:tmpl w:val="367A68E4"/>
    <w:lvl w:ilvl="0" w:tplc="B44C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6A360D"/>
    <w:multiLevelType w:val="hybridMultilevel"/>
    <w:tmpl w:val="E910D2CC"/>
    <w:lvl w:ilvl="0" w:tplc="D780C866">
      <w:start w:val="1"/>
      <w:numFmt w:val="decimal"/>
      <w:lvlText w:val="3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E7545BB"/>
    <w:multiLevelType w:val="hybridMultilevel"/>
    <w:tmpl w:val="A6162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354AD"/>
    <w:multiLevelType w:val="hybridMultilevel"/>
    <w:tmpl w:val="79C4BFA8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7189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37C40A4"/>
    <w:multiLevelType w:val="hybridMultilevel"/>
    <w:tmpl w:val="0EFC208C"/>
    <w:lvl w:ilvl="0" w:tplc="04C07424">
      <w:start w:val="1"/>
      <w:numFmt w:val="decimal"/>
      <w:lvlText w:val="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1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7287C42"/>
    <w:multiLevelType w:val="hybridMultilevel"/>
    <w:tmpl w:val="9C9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E4186"/>
    <w:multiLevelType w:val="hybridMultilevel"/>
    <w:tmpl w:val="F59ADD0E"/>
    <w:lvl w:ilvl="0" w:tplc="DD34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A7B5FBA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4350F8"/>
    <w:multiLevelType w:val="hybridMultilevel"/>
    <w:tmpl w:val="1E227B64"/>
    <w:lvl w:ilvl="0" w:tplc="08283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63DB3"/>
    <w:multiLevelType w:val="hybridMultilevel"/>
    <w:tmpl w:val="587AC5E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AF2918"/>
    <w:multiLevelType w:val="hybridMultilevel"/>
    <w:tmpl w:val="4B5EA6FE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E60BB8"/>
    <w:multiLevelType w:val="hybridMultilevel"/>
    <w:tmpl w:val="874E52A6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EC32CF"/>
    <w:multiLevelType w:val="hybridMultilevel"/>
    <w:tmpl w:val="C2B0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9704C"/>
    <w:multiLevelType w:val="hybridMultilevel"/>
    <w:tmpl w:val="AA226A7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76E7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F424BD8"/>
    <w:multiLevelType w:val="hybridMultilevel"/>
    <w:tmpl w:val="BCEACC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2"/>
  </w:num>
  <w:num w:numId="2">
    <w:abstractNumId w:val="11"/>
  </w:num>
  <w:num w:numId="3">
    <w:abstractNumId w:val="27"/>
  </w:num>
  <w:num w:numId="4">
    <w:abstractNumId w:val="21"/>
  </w:num>
  <w:num w:numId="5">
    <w:abstractNumId w:val="40"/>
  </w:num>
  <w:num w:numId="6">
    <w:abstractNumId w:val="15"/>
  </w:num>
  <w:num w:numId="7">
    <w:abstractNumId w:val="3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6"/>
  </w:num>
  <w:num w:numId="11">
    <w:abstractNumId w:val="29"/>
  </w:num>
  <w:num w:numId="12">
    <w:abstractNumId w:val="6"/>
  </w:num>
  <w:num w:numId="13">
    <w:abstractNumId w:val="16"/>
  </w:num>
  <w:num w:numId="14">
    <w:abstractNumId w:val="14"/>
  </w:num>
  <w:num w:numId="15">
    <w:abstractNumId w:val="24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0"/>
  </w:num>
  <w:num w:numId="20">
    <w:abstractNumId w:val="3"/>
  </w:num>
  <w:num w:numId="21">
    <w:abstractNumId w:val="1"/>
  </w:num>
  <w:num w:numId="22">
    <w:abstractNumId w:val="28"/>
  </w:num>
  <w:num w:numId="23">
    <w:abstractNumId w:val="17"/>
  </w:num>
  <w:num w:numId="24">
    <w:abstractNumId w:val="37"/>
  </w:num>
  <w:num w:numId="25">
    <w:abstractNumId w:val="23"/>
  </w:num>
  <w:num w:numId="26">
    <w:abstractNumId w:val="31"/>
  </w:num>
  <w:num w:numId="27">
    <w:abstractNumId w:val="41"/>
  </w:num>
  <w:num w:numId="28">
    <w:abstractNumId w:val="20"/>
  </w:num>
  <w:num w:numId="29">
    <w:abstractNumId w:val="34"/>
  </w:num>
  <w:num w:numId="30">
    <w:abstractNumId w:val="36"/>
  </w:num>
  <w:num w:numId="31">
    <w:abstractNumId w:val="35"/>
  </w:num>
  <w:num w:numId="32">
    <w:abstractNumId w:val="12"/>
  </w:num>
  <w:num w:numId="33">
    <w:abstractNumId w:val="9"/>
  </w:num>
  <w:num w:numId="34">
    <w:abstractNumId w:val="4"/>
  </w:num>
  <w:num w:numId="35">
    <w:abstractNumId w:val="7"/>
  </w:num>
  <w:num w:numId="36">
    <w:abstractNumId w:val="38"/>
  </w:num>
  <w:num w:numId="37">
    <w:abstractNumId w:val="2"/>
  </w:num>
  <w:num w:numId="38">
    <w:abstractNumId w:val="18"/>
  </w:num>
  <w:num w:numId="39">
    <w:abstractNumId w:val="10"/>
  </w:num>
  <w:num w:numId="40">
    <w:abstractNumId w:val="19"/>
  </w:num>
  <w:num w:numId="41">
    <w:abstractNumId w:val="0"/>
  </w:num>
  <w:num w:numId="42">
    <w:abstractNumId w:val="2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78"/>
    <w:rsid w:val="00083E76"/>
    <w:rsid w:val="000F4FCB"/>
    <w:rsid w:val="00190391"/>
    <w:rsid w:val="0035099C"/>
    <w:rsid w:val="006B4A78"/>
    <w:rsid w:val="00773A34"/>
    <w:rsid w:val="00794610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8E92F"/>
  <w15:chartTrackingRefBased/>
  <w15:docId w15:val="{2BBFC676-BDCE-4CB0-9846-2B9C9A67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9C"/>
  </w:style>
  <w:style w:type="paragraph" w:styleId="1">
    <w:name w:val="heading 1"/>
    <w:basedOn w:val="a"/>
    <w:next w:val="a"/>
    <w:link w:val="10"/>
    <w:uiPriority w:val="99"/>
    <w:qFormat/>
    <w:rsid w:val="000F4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FC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FCB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F4FCB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0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50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5099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F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FCB"/>
  </w:style>
  <w:style w:type="table" w:customStyle="1" w:styleId="11">
    <w:name w:val="Сетка таблицы1"/>
    <w:basedOn w:val="a1"/>
    <w:next w:val="a3"/>
    <w:uiPriority w:val="99"/>
    <w:rsid w:val="000F4F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F4FC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F4F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F4FC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0F4FC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4FCB"/>
  </w:style>
  <w:style w:type="paragraph" w:styleId="a9">
    <w:name w:val="Balloon Text"/>
    <w:basedOn w:val="a"/>
    <w:link w:val="aa"/>
    <w:uiPriority w:val="99"/>
    <w:semiHidden/>
    <w:unhideWhenUsed/>
    <w:rsid w:val="000F4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F4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F4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F4FCB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rsid w:val="000F4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Plain Text"/>
    <w:basedOn w:val="a"/>
    <w:link w:val="ad"/>
    <w:rsid w:val="000F4F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F4F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4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4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0F4FCB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F4F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Заголовок №1_"/>
    <w:basedOn w:val="a0"/>
    <w:link w:val="14"/>
    <w:locked/>
    <w:rsid w:val="000F4FCB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F4FCB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paragraph" w:customStyle="1" w:styleId="15">
    <w:name w:val="Без интервала1"/>
    <w:basedOn w:val="a"/>
    <w:next w:val="af0"/>
    <w:qFormat/>
    <w:rsid w:val="000F4FCB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0F4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Информация об изменениях документа"/>
    <w:basedOn w:val="a"/>
    <w:next w:val="a"/>
    <w:rsid w:val="000F4FC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0F4FCB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0F4F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F4FCB"/>
    <w:rPr>
      <w:rFonts w:ascii="Calibri" w:eastAsia="Calibri" w:hAnsi="Calibri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rsid w:val="000F4FC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F4FCB"/>
    <w:pPr>
      <w:shd w:val="clear" w:color="auto" w:fill="FFFFFF"/>
      <w:spacing w:before="660" w:after="10560" w:line="322" w:lineRule="exact"/>
      <w:jc w:val="center"/>
    </w:pPr>
    <w:rPr>
      <w:rFonts w:ascii="Times New Roman" w:eastAsia="Times New Roman" w:hAnsi="Times New Roman"/>
      <w:sz w:val="25"/>
      <w:szCs w:val="25"/>
    </w:rPr>
  </w:style>
  <w:style w:type="character" w:customStyle="1" w:styleId="2">
    <w:name w:val="Основной текст (2)_"/>
    <w:basedOn w:val="a0"/>
    <w:rsid w:val="000F4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F4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rsid w:val="000F4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1">
    <w:name w:val="Основной текст (13)"/>
    <w:basedOn w:val="130"/>
    <w:rsid w:val="000F4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f5">
    <w:name w:val="Текст постановления"/>
    <w:basedOn w:val="a"/>
    <w:rsid w:val="000F4F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rsid w:val="000F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F4F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0F4F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4FC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unformattext">
    <w:name w:val="unformattext"/>
    <w:basedOn w:val="a"/>
    <w:rsid w:val="000F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0F4FCB"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0F4F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F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F4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4F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F4F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0F4FCB"/>
  </w:style>
  <w:style w:type="character" w:customStyle="1" w:styleId="nobr">
    <w:name w:val="nobr"/>
    <w:basedOn w:val="a0"/>
    <w:rsid w:val="000F4FCB"/>
  </w:style>
  <w:style w:type="character" w:styleId="afd">
    <w:name w:val="Strong"/>
    <w:basedOn w:val="a0"/>
    <w:uiPriority w:val="22"/>
    <w:qFormat/>
    <w:rsid w:val="000F4FCB"/>
    <w:rPr>
      <w:b/>
      <w:bCs/>
    </w:rPr>
  </w:style>
  <w:style w:type="character" w:customStyle="1" w:styleId="Bodytext">
    <w:name w:val="Body text_"/>
    <w:basedOn w:val="a0"/>
    <w:link w:val="22"/>
    <w:rsid w:val="000F4FCB"/>
    <w:rPr>
      <w:rFonts w:ascii="Times New Roman" w:eastAsia="Times New Roman" w:hAnsi="Times New Roman"/>
      <w:shd w:val="clear" w:color="auto" w:fill="FFFFFF"/>
    </w:rPr>
  </w:style>
  <w:style w:type="character" w:customStyle="1" w:styleId="16">
    <w:name w:val="Основной текст1"/>
    <w:basedOn w:val="Bodytext"/>
    <w:rsid w:val="000F4FC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Bodytext"/>
    <w:rsid w:val="000F4FCB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/>
    </w:rPr>
  </w:style>
  <w:style w:type="character" w:customStyle="1" w:styleId="910">
    <w:name w:val="Заголовок 9 Знак1"/>
    <w:basedOn w:val="a0"/>
    <w:link w:val="9"/>
    <w:uiPriority w:val="9"/>
    <w:semiHidden/>
    <w:rsid w:val="000F4F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 Spacing"/>
    <w:uiPriority w:val="1"/>
    <w:qFormat/>
    <w:rsid w:val="000F4FCB"/>
    <w:pPr>
      <w:spacing w:after="0" w:line="240" w:lineRule="auto"/>
    </w:pPr>
  </w:style>
  <w:style w:type="character" w:customStyle="1" w:styleId="310">
    <w:name w:val="Заголовок 3 Знак1"/>
    <w:basedOn w:val="a0"/>
    <w:link w:val="3"/>
    <w:uiPriority w:val="9"/>
    <w:semiHidden/>
    <w:rsid w:val="000F4F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0F4FC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12616</Words>
  <Characters>71914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3</cp:revision>
  <dcterms:created xsi:type="dcterms:W3CDTF">2022-12-05T02:29:00Z</dcterms:created>
  <dcterms:modified xsi:type="dcterms:W3CDTF">2022-12-05T04:11:00Z</dcterms:modified>
</cp:coreProperties>
</file>