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F8" w:rsidRDefault="00425FF8" w:rsidP="00425F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425FF8" w:rsidRDefault="00425FF8" w:rsidP="00425F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425FF8" w:rsidRDefault="00425FF8" w:rsidP="00425F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425FF8" w:rsidRDefault="00425FF8" w:rsidP="00425F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425FF8" w:rsidRDefault="00425FF8" w:rsidP="00425F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425FF8" w:rsidRPr="00D1577B" w:rsidRDefault="00425FF8" w:rsidP="00425F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И</w:t>
      </w:r>
      <w:r w:rsidRPr="00D1577B"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 xml:space="preserve">нформационный бюллетень № </w:t>
      </w: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31</w:t>
      </w:r>
    </w:p>
    <w:p w:rsidR="00425FF8" w:rsidRPr="00D1577B" w:rsidRDefault="00425FF8" w:rsidP="0042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D1577B" w:rsidRDefault="00425FF8" w:rsidP="0042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D1577B" w:rsidRDefault="00425FF8" w:rsidP="0042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D1577B" w:rsidRDefault="00425FF8" w:rsidP="0042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D1577B" w:rsidRDefault="00425FF8" w:rsidP="0042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D1577B" w:rsidRDefault="00425FF8" w:rsidP="00425FF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57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Осиновореченского сельского поселения </w:t>
      </w:r>
    </w:p>
    <w:p w:rsidR="00425FF8" w:rsidRPr="00D1577B" w:rsidRDefault="00425FF8" w:rsidP="00425FF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577B">
        <w:rPr>
          <w:rFonts w:ascii="Times New Roman" w:eastAsia="Times New Roman" w:hAnsi="Times New Roman" w:cs="Times New Roman"/>
          <w:sz w:val="36"/>
          <w:szCs w:val="36"/>
          <w:lang w:eastAsia="ru-RU"/>
        </w:rPr>
        <w:t>Хабаровского муниципального района Хабаровского края</w:t>
      </w:r>
    </w:p>
    <w:p w:rsidR="00425FF8" w:rsidRPr="00D1577B" w:rsidRDefault="00425FF8" w:rsidP="0042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D1577B" w:rsidRDefault="00425FF8" w:rsidP="0042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D1577B" w:rsidRDefault="00425FF8" w:rsidP="0042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D1577B" w:rsidRDefault="00425FF8" w:rsidP="0042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D1577B" w:rsidRDefault="00425FF8" w:rsidP="0042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D1577B" w:rsidRDefault="00425FF8" w:rsidP="0042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D1577B" w:rsidRDefault="00425FF8" w:rsidP="0042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D1577B" w:rsidRDefault="00425FF8" w:rsidP="0042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D1577B" w:rsidRDefault="00425FF8" w:rsidP="0042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D1577B" w:rsidRDefault="00425FF8" w:rsidP="0042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D1577B" w:rsidRDefault="00425FF8" w:rsidP="0042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D1577B" w:rsidRDefault="00425FF8" w:rsidP="0042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1577B">
        <w:rPr>
          <w:rFonts w:ascii="Times New Roman" w:eastAsia="Times New Roman" w:hAnsi="Times New Roman" w:cs="Times New Roman"/>
          <w:sz w:val="44"/>
          <w:szCs w:val="44"/>
          <w:lang w:eastAsia="ru-RU"/>
        </w:rPr>
        <w:t>20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22</w:t>
      </w:r>
      <w:r w:rsidRPr="00D1577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год</w:t>
      </w:r>
    </w:p>
    <w:p w:rsidR="00425FF8" w:rsidRDefault="00425FF8" w:rsidP="00425FF8"/>
    <w:p w:rsidR="00425FF8" w:rsidRPr="00D1577B" w:rsidRDefault="00425FF8" w:rsidP="00425F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5FF8" w:rsidRPr="00D1577B" w:rsidRDefault="00425FF8" w:rsidP="00425F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57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</w:t>
      </w:r>
    </w:p>
    <w:p w:rsidR="00425FF8" w:rsidRDefault="00425FF8" w:rsidP="0042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Default="00425FF8" w:rsidP="0042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D1577B" w:rsidRDefault="00425FF8" w:rsidP="0042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540"/>
        <w:gridCol w:w="856"/>
      </w:tblGrid>
      <w:tr w:rsidR="00425FF8" w:rsidRPr="00D1577B" w:rsidTr="00425FF8">
        <w:tc>
          <w:tcPr>
            <w:tcW w:w="960" w:type="dxa"/>
          </w:tcPr>
          <w:p w:rsidR="00425FF8" w:rsidRPr="00D1577B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  <w:p w:rsidR="00425FF8" w:rsidRPr="00D1577B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40" w:type="dxa"/>
            <w:vAlign w:val="center"/>
          </w:tcPr>
          <w:p w:rsidR="00425FF8" w:rsidRPr="00D1577B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856" w:type="dxa"/>
          </w:tcPr>
          <w:p w:rsidR="00425FF8" w:rsidRPr="00D1577B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425FF8" w:rsidRPr="00D1577B" w:rsidTr="00425FF8">
        <w:trPr>
          <w:trHeight w:val="622"/>
        </w:trPr>
        <w:tc>
          <w:tcPr>
            <w:tcW w:w="9356" w:type="dxa"/>
            <w:gridSpan w:val="3"/>
          </w:tcPr>
          <w:p w:rsidR="00425FF8" w:rsidRPr="007275DA" w:rsidRDefault="00425FF8" w:rsidP="00425FF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Постановления администрации</w:t>
            </w:r>
            <w:r w:rsidRPr="007275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Осиновореченского сельского поселения</w:t>
            </w:r>
          </w:p>
        </w:tc>
      </w:tr>
      <w:tr w:rsidR="00425FF8" w:rsidRPr="00D1577B" w:rsidTr="00425FF8">
        <w:trPr>
          <w:trHeight w:val="622"/>
        </w:trPr>
        <w:tc>
          <w:tcPr>
            <w:tcW w:w="960" w:type="dxa"/>
          </w:tcPr>
          <w:p w:rsidR="00425FF8" w:rsidRDefault="00425FF8" w:rsidP="00425FF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0" w:type="dxa"/>
            <w:vAlign w:val="center"/>
          </w:tcPr>
          <w:p w:rsidR="00425FF8" w:rsidRPr="00140E5A" w:rsidRDefault="00425FF8" w:rsidP="00425FF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27.10.2022 № 59 </w:t>
            </w:r>
            <w:r w:rsidRPr="007E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25FF8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муниципальную программу 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края», утвержденную постановлением администрации Осиновореченского сельского поселения Хабаровского муниципального района Хабаровского края от 24.11.2017 № 86</w:t>
            </w:r>
            <w:r w:rsidRPr="007E21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</w:tcPr>
          <w:p w:rsidR="00425FF8" w:rsidRDefault="00425FF8" w:rsidP="00425FF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</w:p>
    <w:p w:rsidR="00425FF8" w:rsidRPr="00425FF8" w:rsidRDefault="00425FF8" w:rsidP="00425F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АДМИНИСТРАЦИЯ</w:t>
      </w:r>
    </w:p>
    <w:p w:rsidR="00425FF8" w:rsidRPr="00425FF8" w:rsidRDefault="00425FF8" w:rsidP="00425F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ОСИНОВОРЕЧЕНСКОГО СЕЛЬСКОГО ПОСЕЛЕНИЯ</w:t>
      </w:r>
    </w:p>
    <w:p w:rsidR="00425FF8" w:rsidRPr="00425FF8" w:rsidRDefault="00425FF8" w:rsidP="00425F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МУНИЦИПАЛЬНОГО РАЙОНА ХАБАРОВСКОГО КРАЯ</w:t>
      </w:r>
    </w:p>
    <w:p w:rsidR="00425FF8" w:rsidRPr="00425FF8" w:rsidRDefault="00425FF8" w:rsidP="00425FF8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25F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425FF8" w:rsidRPr="00425FF8" w:rsidRDefault="00425FF8" w:rsidP="00425FF8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</w:p>
    <w:p w:rsidR="00425FF8" w:rsidRPr="00425FF8" w:rsidRDefault="00425FF8" w:rsidP="00425FF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F8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27.10.2022          № 59</w:t>
      </w:r>
    </w:p>
    <w:p w:rsidR="00425FF8" w:rsidRPr="00425FF8" w:rsidRDefault="00425FF8" w:rsidP="00425FF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 Осиновая Речка</w:t>
      </w:r>
    </w:p>
    <w:p w:rsidR="00425FF8" w:rsidRPr="00425FF8" w:rsidRDefault="00425FF8" w:rsidP="00425FF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FF8" w:rsidRPr="00425FF8" w:rsidRDefault="00425FF8" w:rsidP="00425F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"Формирование современной городской среды на территории Осиновореченского сельского поселения Хабаровского муниципального района Хабаровского края", утвержденную постановлением администрации Осиновореченского сельского поселения Хабаровского муниципального района Хабаровского края от</w:t>
      </w:r>
      <w:r w:rsidRPr="00425F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25FF8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24.11.2017 № 86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5,6 части 1 статьи 14 Федерального закона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 в соответствии с  постановлением Правительства Хабаровского края от 31.08.2017 № 356-пр "Об утверждении государственной программы Хабаровского края "Формирование современной городской среды ", в целях повышения уровня благоустроенности общественных и дворовых территорий Осиновореченского сельского поселения, вовлечения заинтересованных граждан в реализацию мероприятий по благоустройству территории поселения,  администрация Осиновореченского сельского поселения Хабаровского муниципального района Хабаровского края</w:t>
      </w:r>
    </w:p>
    <w:p w:rsidR="00425FF8" w:rsidRPr="00425FF8" w:rsidRDefault="00425FF8" w:rsidP="0042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25FF8" w:rsidRPr="00425FF8" w:rsidRDefault="00425FF8" w:rsidP="00425F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425F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Внести изменения в муниципальную программу </w:t>
      </w:r>
      <w:r w:rsidRPr="00425FF8">
        <w:rPr>
          <w:rFonts w:ascii="Times New Roman" w:eastAsia="Calibri" w:hAnsi="Times New Roman" w:cs="Times New Roman"/>
          <w:sz w:val="28"/>
          <w:szCs w:val="28"/>
        </w:rPr>
        <w:t>"Формирование современной городской среды на территории Осиновореченского сельского поселения Хабаровского муниципального района Хабаровского края", утвержденную постановлением администрации Осиновореченского сельского поселения Хабаровского муниципального района Хабаровского края от</w:t>
      </w:r>
      <w:r w:rsidRPr="00425F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25FF8">
        <w:rPr>
          <w:rFonts w:ascii="Times New Roman" w:eastAsia="Calibri" w:hAnsi="Times New Roman" w:cs="Times New Roman"/>
          <w:sz w:val="28"/>
          <w:szCs w:val="28"/>
        </w:rPr>
        <w:t>24.11.2017 № 86</w:t>
      </w:r>
      <w:r w:rsidRPr="00425FF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425FF8">
        <w:rPr>
          <w:rFonts w:ascii="Times New Roman" w:eastAsia="Calibri" w:hAnsi="Times New Roman" w:cs="Times New Roman"/>
          <w:sz w:val="28"/>
          <w:szCs w:val="28"/>
        </w:rPr>
        <w:t>изложив ее в прилагаемой редакции.</w:t>
      </w:r>
    </w:p>
    <w:p w:rsidR="00425FF8" w:rsidRPr="00425FF8" w:rsidRDefault="00425FF8" w:rsidP="0042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Настоящее постановление подлежит официальному опубликованию в Информационном бюллетене Осиновореченского сельского поселения и на официальном сайте администрации Осиновореченского сельского поселения.</w:t>
      </w:r>
    </w:p>
    <w:p w:rsidR="00425FF8" w:rsidRPr="00425FF8" w:rsidRDefault="00425FF8" w:rsidP="0042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исполнением настоящего постановления оставляю за собой.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после его официального опубликования.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5FF8" w:rsidRPr="00425FF8" w:rsidSect="00425FF8">
          <w:headerReference w:type="even" r:id="rId7"/>
          <w:footerReference w:type="default" r:id="rId8"/>
          <w:headerReference w:type="first" r:id="rId9"/>
          <w:pgSz w:w="11906" w:h="16838" w:code="9"/>
          <w:pgMar w:top="1134" w:right="567" w:bottom="1134" w:left="1985" w:header="482" w:footer="40" w:gutter="0"/>
          <w:pgNumType w:start="1"/>
          <w:cols w:space="720"/>
          <w:titlePg/>
          <w:docGrid w:linePitch="326"/>
        </w:sectPr>
      </w:pPr>
      <w:r w:rsidRPr="00425F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425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И.К. </w:t>
      </w:r>
      <w:proofErr w:type="spellStart"/>
      <w:r w:rsidRPr="00425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Мироманов</w:t>
      </w:r>
      <w:proofErr w:type="spellEnd"/>
    </w:p>
    <w:p w:rsidR="00425FF8" w:rsidRPr="00425FF8" w:rsidRDefault="00425FF8" w:rsidP="00425FF8">
      <w:pPr>
        <w:tabs>
          <w:tab w:val="left" w:pos="8479"/>
          <w:tab w:val="right" w:pos="9524"/>
        </w:tabs>
        <w:spacing w:after="12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ПРИЛОЖЕНИЕ</w:t>
      </w:r>
    </w:p>
    <w:p w:rsidR="00425FF8" w:rsidRPr="00425FF8" w:rsidRDefault="00425FF8" w:rsidP="00425FF8">
      <w:pPr>
        <w:spacing w:after="0" w:line="240" w:lineRule="exact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Осиновореченского сельского поселения </w:t>
      </w:r>
    </w:p>
    <w:p w:rsidR="00425FF8" w:rsidRPr="00425FF8" w:rsidRDefault="00425FF8" w:rsidP="00425FF8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27.10.2022 № 59   </w:t>
      </w:r>
    </w:p>
    <w:p w:rsidR="00425FF8" w:rsidRPr="00425FF8" w:rsidRDefault="00425FF8" w:rsidP="00425FF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425FF8" w:rsidRPr="00425FF8" w:rsidRDefault="00425FF8" w:rsidP="00425FF8">
      <w:pPr>
        <w:spacing w:after="0" w:line="240" w:lineRule="exact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Осиновореченского сельского поселения </w:t>
      </w:r>
    </w:p>
    <w:p w:rsidR="00425FF8" w:rsidRPr="00425FF8" w:rsidRDefault="00425FF8" w:rsidP="00425FF8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24.11.2017 № 86</w:t>
      </w:r>
    </w:p>
    <w:p w:rsidR="00425FF8" w:rsidRPr="00425FF8" w:rsidRDefault="00425FF8" w:rsidP="00425FF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</w:p>
    <w:p w:rsidR="00425FF8" w:rsidRPr="00425FF8" w:rsidRDefault="00425FF8" w:rsidP="00425F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"Формирование современной городской среды на территории Осиновореченского сельского поселения Хабаровского муниципального района Хабаровского края"</w:t>
      </w:r>
    </w:p>
    <w:p w:rsidR="00425FF8" w:rsidRPr="00425FF8" w:rsidRDefault="00425FF8" w:rsidP="00425F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425FF8" w:rsidRPr="00425FF8" w:rsidRDefault="00425FF8" w:rsidP="00425F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</w:p>
    <w:p w:rsidR="00425FF8" w:rsidRPr="00425FF8" w:rsidRDefault="00425FF8" w:rsidP="00425F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"Формирование современной городской среды на территории Осиновореченского сельского поселения Хабаровского муниципального района Хабаровского края" (далее – Программа)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6591"/>
      </w:tblGrid>
      <w:tr w:rsidR="00425FF8" w:rsidRPr="00425FF8" w:rsidTr="00425FF8">
        <w:tc>
          <w:tcPr>
            <w:tcW w:w="2763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91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Администрация Осиновореченского сельского поселения Хабаровского муниципального района Хабаровского края</w:t>
            </w:r>
          </w:p>
        </w:tc>
      </w:tr>
      <w:tr w:rsidR="00425FF8" w:rsidRPr="00425FF8" w:rsidTr="00425FF8">
        <w:tc>
          <w:tcPr>
            <w:tcW w:w="2763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Соисполнитель Программы</w:t>
            </w:r>
          </w:p>
        </w:tc>
        <w:tc>
          <w:tcPr>
            <w:tcW w:w="6591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Нет</w:t>
            </w:r>
          </w:p>
        </w:tc>
      </w:tr>
      <w:tr w:rsidR="00425FF8" w:rsidRPr="00425FF8" w:rsidTr="00425FF8">
        <w:tc>
          <w:tcPr>
            <w:tcW w:w="2763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591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 xml:space="preserve">Собственники помещений в многоквартирных домах, собственники строений, сооружений, расположенных на территориях, прилегающих к многоквартирным домам, жители и юридические лица Осиновореченского сельского поселения хабаровского муниципального района Хабаровского края </w:t>
            </w:r>
          </w:p>
        </w:tc>
      </w:tr>
      <w:tr w:rsidR="00425FF8" w:rsidRPr="00425FF8" w:rsidTr="00425FF8">
        <w:tc>
          <w:tcPr>
            <w:tcW w:w="2763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591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Повышение качества и комфорта среды обитания и жизнедеятельности населения, повышение уровня благоустройства территорий  Осиновореченского сельского поселения Хабаровского муниципального района Хабаровского края</w:t>
            </w:r>
          </w:p>
        </w:tc>
      </w:tr>
      <w:tr w:rsidR="00425FF8" w:rsidRPr="00425FF8" w:rsidTr="00425FF8">
        <w:tc>
          <w:tcPr>
            <w:tcW w:w="2763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591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Повышение уровня благоустройства дворовых территорий многоквартирных домов Осиновореченского сельского поселения Хабаровского муниципального района Хабаровского края</w:t>
            </w:r>
          </w:p>
        </w:tc>
      </w:tr>
      <w:tr w:rsidR="00425FF8" w:rsidRPr="00425FF8" w:rsidTr="00425FF8">
        <w:tc>
          <w:tcPr>
            <w:tcW w:w="2763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91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Повышение уровня благоустройства общественных территорий Осиновореченского сельского поселения Хабаровского муниципального района Хабаровского края</w:t>
            </w:r>
          </w:p>
        </w:tc>
      </w:tr>
      <w:tr w:rsidR="00425FF8" w:rsidRPr="00425FF8" w:rsidTr="00425FF8">
        <w:tc>
          <w:tcPr>
            <w:tcW w:w="2763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91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Осиновореченского сельского поселения Хабаровского муниципального района Хабаровского края</w:t>
            </w:r>
          </w:p>
        </w:tc>
      </w:tr>
      <w:tr w:rsidR="00425FF8" w:rsidRPr="00425FF8" w:rsidTr="00425FF8">
        <w:tc>
          <w:tcPr>
            <w:tcW w:w="2763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591" w:type="dxa"/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 xml:space="preserve">1. Доля благоустроенных дворовых территорий в общем количестве дворовых территорий, подлежащих </w:t>
            </w:r>
            <w:r w:rsidRPr="00425FF8">
              <w:rPr>
                <w:color w:val="000000"/>
                <w:sz w:val="24"/>
                <w:szCs w:val="24"/>
              </w:rPr>
              <w:lastRenderedPageBreak/>
              <w:t>благоустройству с использованием субсидии на плановый период</w:t>
            </w: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2. Доля благоустроенных общественных территорий в общем количестве общественных территорий, подлежащих благоустройству с использованием субсидии на плановый период</w:t>
            </w: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3. 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4. Доля общественных территорий, на которые утверждены дизайн-проекты благоустройства, в общем количестве общественных территорий, подлежащих благоустройству с использованием субсидии на плановый период</w:t>
            </w:r>
          </w:p>
          <w:p w:rsidR="00425FF8" w:rsidRPr="00425FF8" w:rsidRDefault="00425FF8" w:rsidP="00425FF8">
            <w:pPr>
              <w:widowControl w:val="0"/>
              <w:shd w:val="clear" w:color="auto" w:fill="FFFFFF"/>
              <w:tabs>
                <w:tab w:val="left" w:pos="427"/>
              </w:tabs>
              <w:spacing w:after="120" w:line="240" w:lineRule="exact"/>
              <w:ind w:firstLine="97"/>
              <w:jc w:val="both"/>
              <w:rPr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25FF8" w:rsidRPr="00425FF8" w:rsidTr="00425FF8">
        <w:tc>
          <w:tcPr>
            <w:tcW w:w="2763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591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2018-2024 годы</w:t>
            </w:r>
          </w:p>
        </w:tc>
      </w:tr>
      <w:tr w:rsidR="00425FF8" w:rsidRPr="00425FF8" w:rsidTr="00425FF8">
        <w:tc>
          <w:tcPr>
            <w:tcW w:w="2763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591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 xml:space="preserve">Общий объем финансирования     Программы составит 17 029,592 тыс. руб., в </w:t>
            </w:r>
            <w:proofErr w:type="spellStart"/>
            <w:r w:rsidRPr="00425FF8">
              <w:rPr>
                <w:sz w:val="24"/>
                <w:szCs w:val="24"/>
              </w:rPr>
              <w:t>т.ч</w:t>
            </w:r>
            <w:proofErr w:type="spellEnd"/>
            <w:r w:rsidRPr="00425FF8">
              <w:rPr>
                <w:sz w:val="24"/>
                <w:szCs w:val="24"/>
              </w:rPr>
              <w:t>.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- 12 818,89 средств, обеспеченных субсидией федерального бюджета);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- 4 210,702 тыс. рублей – средства бюджета Осиновореченского сельского поселения Хабаровского муниципального района Хабаровского края</w:t>
            </w:r>
          </w:p>
        </w:tc>
      </w:tr>
      <w:tr w:rsidR="00425FF8" w:rsidRPr="00425FF8" w:rsidTr="00425FF8">
        <w:tc>
          <w:tcPr>
            <w:tcW w:w="2763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 xml:space="preserve">Этапы реализации Программы </w:t>
            </w:r>
          </w:p>
        </w:tc>
        <w:tc>
          <w:tcPr>
            <w:tcW w:w="6591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  <w:lang w:val="en-US"/>
              </w:rPr>
              <w:t>I</w:t>
            </w:r>
            <w:r w:rsidRPr="00425FF8">
              <w:rPr>
                <w:sz w:val="24"/>
                <w:szCs w:val="24"/>
              </w:rPr>
              <w:t xml:space="preserve"> этап – 2018 год 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Объем финансирования Программы в 2018 году составит 892,700 тыс. рублей, в том числе: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- 714,200 тыс. рублей - средства бюджета Хабаровского края;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- 178,500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  <w:lang w:val="en-US"/>
              </w:rPr>
              <w:t>II</w:t>
            </w:r>
            <w:r w:rsidRPr="00425FF8">
              <w:rPr>
                <w:sz w:val="24"/>
                <w:szCs w:val="24"/>
              </w:rPr>
              <w:t xml:space="preserve"> этап – 2019 год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Объем финансирования Программы в 2019 году составит 258,310 тыс. рублей, в том числе: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- 109,210 тыс. рублей - средства бюджета Хабаровского края;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- 149,100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  <w:lang w:val="en-US"/>
              </w:rPr>
              <w:t>III</w:t>
            </w:r>
            <w:r w:rsidRPr="00425FF8">
              <w:rPr>
                <w:sz w:val="24"/>
                <w:szCs w:val="24"/>
              </w:rPr>
              <w:t xml:space="preserve"> этап – 2020 год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 xml:space="preserve">Объем финансирования Программы в 2020 году </w:t>
            </w:r>
            <w:proofErr w:type="gramStart"/>
            <w:r w:rsidRPr="00425FF8">
              <w:rPr>
                <w:sz w:val="24"/>
                <w:szCs w:val="24"/>
              </w:rPr>
              <w:t>составит  4</w:t>
            </w:r>
            <w:proofErr w:type="gramEnd"/>
            <w:r w:rsidRPr="00425FF8">
              <w:rPr>
                <w:sz w:val="24"/>
                <w:szCs w:val="24"/>
              </w:rPr>
              <w:t> 668,510 тыс. рублей, в том числе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- 3 601,410 тыс. рублей - средства бюджета Хабаровского края;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- 1 067,100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</w:p>
          <w:p w:rsidR="00425FF8" w:rsidRPr="00425FF8" w:rsidRDefault="00425FF8" w:rsidP="00425FF8">
            <w:pPr>
              <w:jc w:val="both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  <w:lang w:val="en-US"/>
              </w:rPr>
              <w:t>IV</w:t>
            </w:r>
            <w:r w:rsidRPr="00425FF8">
              <w:rPr>
                <w:color w:val="000000"/>
                <w:sz w:val="24"/>
                <w:szCs w:val="24"/>
              </w:rPr>
              <w:t xml:space="preserve"> этап – 2021 год</w:t>
            </w:r>
          </w:p>
          <w:p w:rsidR="00425FF8" w:rsidRPr="00425FF8" w:rsidRDefault="00425FF8" w:rsidP="00425FF8">
            <w:pPr>
              <w:jc w:val="both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 xml:space="preserve">Объем финансирования Программы в 2021 году составит </w:t>
            </w:r>
          </w:p>
          <w:p w:rsidR="00425FF8" w:rsidRPr="00425FF8" w:rsidRDefault="00425FF8" w:rsidP="00425FF8">
            <w:pPr>
              <w:jc w:val="both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6 418,132 тыс. рублей, в том числе:</w:t>
            </w:r>
          </w:p>
          <w:p w:rsidR="00425FF8" w:rsidRPr="00425FF8" w:rsidRDefault="00425FF8" w:rsidP="00425FF8">
            <w:pPr>
              <w:jc w:val="both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- 4 199,330 тыс. рублей - средства бюджета Хабаровского края;</w:t>
            </w:r>
          </w:p>
          <w:p w:rsidR="00425FF8" w:rsidRPr="00425FF8" w:rsidRDefault="00425FF8" w:rsidP="00425FF8">
            <w:pPr>
              <w:jc w:val="both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lastRenderedPageBreak/>
              <w:t>-2 218,802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425FF8" w:rsidRPr="00425FF8" w:rsidRDefault="00425FF8" w:rsidP="00425FF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25FF8" w:rsidRPr="00425FF8" w:rsidRDefault="00425FF8" w:rsidP="00425FF8">
            <w:pPr>
              <w:jc w:val="both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  <w:lang w:val="en-US"/>
              </w:rPr>
              <w:t>V</w:t>
            </w:r>
            <w:r w:rsidRPr="00425FF8">
              <w:rPr>
                <w:color w:val="000000"/>
                <w:sz w:val="24"/>
                <w:szCs w:val="24"/>
              </w:rPr>
              <w:t xml:space="preserve"> этап – 2022 год</w:t>
            </w:r>
          </w:p>
          <w:p w:rsidR="00425FF8" w:rsidRPr="00425FF8" w:rsidRDefault="00425FF8" w:rsidP="00425FF8">
            <w:pPr>
              <w:jc w:val="both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Объем финансирования Программы в 2022 году составит</w:t>
            </w:r>
          </w:p>
          <w:p w:rsidR="00425FF8" w:rsidRPr="00425FF8" w:rsidRDefault="00425FF8" w:rsidP="00425FF8">
            <w:pPr>
              <w:jc w:val="both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 xml:space="preserve"> 2 250,000 тыс. рублей, в том числе:</w:t>
            </w:r>
          </w:p>
          <w:p w:rsidR="00425FF8" w:rsidRPr="00425FF8" w:rsidRDefault="00425FF8" w:rsidP="00425FF8">
            <w:pPr>
              <w:jc w:val="both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- 2 024,910 тыс. рублей - средства бюджета Хабаровского края;</w:t>
            </w:r>
          </w:p>
          <w:p w:rsidR="00425FF8" w:rsidRPr="00425FF8" w:rsidRDefault="00425FF8" w:rsidP="00425FF8">
            <w:pPr>
              <w:jc w:val="both"/>
              <w:rPr>
                <w:color w:val="C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-225,090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  <w:lang w:val="en-US"/>
              </w:rPr>
              <w:t>VI</w:t>
            </w:r>
            <w:r w:rsidRPr="00425FF8">
              <w:rPr>
                <w:sz w:val="24"/>
                <w:szCs w:val="24"/>
              </w:rPr>
              <w:t xml:space="preserve"> этап – 2023 год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Объем финансирования Программы в 2023 году составит 2224,910 тыс. рублей, в том числе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- 2121,740 тыс. рублей - средства бюджета Хабаровского края;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- 200,000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  <w:lang w:val="en-US"/>
              </w:rPr>
              <w:t>VII</w:t>
            </w:r>
            <w:r w:rsidRPr="00425FF8">
              <w:rPr>
                <w:sz w:val="24"/>
                <w:szCs w:val="24"/>
              </w:rPr>
              <w:t xml:space="preserve"> этап – 2024 год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 xml:space="preserve">Объем финансирования Программы в 2024 году составит  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 xml:space="preserve"> 0,000 тыс. рублей, в том числе: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- 0,000 тыс. рублей - средства бюджета Хабаровского края;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- 0,000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</w:p>
        </w:tc>
      </w:tr>
      <w:tr w:rsidR="00425FF8" w:rsidRPr="00425FF8" w:rsidTr="00425FF8">
        <w:tc>
          <w:tcPr>
            <w:tcW w:w="2763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591" w:type="dxa"/>
          </w:tcPr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Количество реализованных проектов благоустройства дворовых территорий составит не менее 3.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Количество реализованных проектов благоустройства общественных территорий составит не менее 6.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на территории Осиновореченского </w:t>
            </w:r>
            <w:proofErr w:type="gramStart"/>
            <w:r w:rsidRPr="00425FF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сельского поселения</w:t>
            </w:r>
            <w:proofErr w:type="gramEnd"/>
            <w:r w:rsidRPr="00425FF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составит не менее 40 процентов.</w:t>
            </w:r>
          </w:p>
          <w:p w:rsidR="00425FF8" w:rsidRPr="00425FF8" w:rsidRDefault="00425FF8" w:rsidP="00425FF8">
            <w:pPr>
              <w:jc w:val="both"/>
              <w:rPr>
                <w:sz w:val="24"/>
                <w:szCs w:val="24"/>
              </w:rPr>
            </w:pPr>
            <w:r w:rsidRPr="00425FF8">
              <w:rPr>
                <w:sz w:val="24"/>
                <w:szCs w:val="24"/>
              </w:rPr>
              <w:t>Повышение удовлетворенности населения деятельностью органов местного самоуправления.</w:t>
            </w:r>
          </w:p>
        </w:tc>
      </w:tr>
    </w:tbl>
    <w:p w:rsidR="00425FF8" w:rsidRPr="00425FF8" w:rsidRDefault="00425FF8" w:rsidP="00425F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текущего состояния сферы реализации муниципальной программы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Низкий уровень благоустройства территорий является одной из самых серьезных проблем Осиновореченского сельского поселения. </w:t>
      </w:r>
    </w:p>
    <w:p w:rsidR="00425FF8" w:rsidRPr="00425FF8" w:rsidRDefault="00425FF8" w:rsidP="00425FF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Серьезную озабоченность вызывает состояние придомовых территорий как многоквартирных, так и </w:t>
      </w:r>
      <w:proofErr w:type="gramStart"/>
      <w:r w:rsidRPr="00425FF8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индивидуальных жилых домов</w:t>
      </w:r>
      <w:proofErr w:type="gramEnd"/>
      <w:r w:rsidRPr="00425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незакрепленных зон в черте поселения. Состояние дворовых территорий многоквартирных домов затрагивает интересы огромного количества жителей поселения, поэтому повышение удовлетворенности жителей качеством и комфортностью городской среды является одним из приоритетов деятельности органов местного самоуправления Осиновореченского сельского поселения.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селах Осиновореченского сельского поселения имеются территории общего пользования (проезды, центральные улицы)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благоустройство территорий общего пользования, в том числе: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автомобильных дорог общего пользования;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тротуаров;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скамеек;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урн для мусора;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автомобильных парковок;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территорий общего пользования;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виды работ.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благоустройство дворовых территории, в том числе: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дворовых проездов;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дворовых территорий;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скамеек;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урн;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детских площадок и площадок отдыха.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инвентаризации, проведенной администрацией сельского поселения в ноябре 2017 года, в июне 2018 года, в июле 2019 года, в июне 2020 на территории сельского поселения имеется: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3 -  дворовых территорий многоквартирных домов, площадь – 20342 кв. м;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20 - общественных территорий, площадь – 8019 кв. м;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дворовые территории многоквартирных домов и общественные территории требуют проведения работ по благоустройству.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проблем благоустройства дворовых территорий и общественных территорий необходим программно-целевой подход, так как без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создания комфортных условий проживания населения будет осуществляться в рамках муниципальной программы "Формирование современной городской среды".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решения данных проблем требуется участие и взаимодействие органов местного самоуправления, населения поселения и заинтересованных лиц, 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различных форм собственности, осуществляющих свою деятельность на территории сельского </w:t>
      </w:r>
      <w:proofErr w:type="gram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</w:t>
      </w:r>
      <w:r w:rsidRPr="00425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наличие</w:t>
      </w:r>
      <w:proofErr w:type="gramEnd"/>
      <w:r w:rsidRPr="00425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финансирования с привлечением источников всех уровней, что обусловливает необходимость разработки и применения Программы.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- необходимое условие успешного развития экономики поселения и улучшения условий жизни населения.</w:t>
      </w:r>
    </w:p>
    <w:p w:rsidR="00425FF8" w:rsidRPr="00425FF8" w:rsidRDefault="00425FF8" w:rsidP="0042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425FF8" w:rsidRPr="00425FF8" w:rsidRDefault="00425FF8" w:rsidP="0042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25FF8" w:rsidRPr="00425FF8" w:rsidRDefault="00425FF8" w:rsidP="0042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запустит реализацию механизма поддержки мероприятий по благоустройству, инициированных гражданами;</w:t>
      </w:r>
    </w:p>
    <w:p w:rsidR="00425FF8" w:rsidRPr="00425FF8" w:rsidRDefault="00425FF8" w:rsidP="0042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сформирует инструменты общественного контроля за реализацией мероприятий по благоустройству на территории сельского поселения.</w:t>
      </w:r>
    </w:p>
    <w:p w:rsidR="00425FF8" w:rsidRPr="00425FF8" w:rsidRDefault="00425FF8" w:rsidP="0042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программы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Повышение качества и комфорта среды обитания и жизнедеятельности населения, повышение уровня благоустройства территорий Осиновореченского сельского поселения Хабаровского муниципального района Хабаровского края 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реализации. 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общественного контроля за ходом реализации проекта, разработкой и реализацией планов комплексного благоустройства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425FF8" w:rsidRPr="00425FF8" w:rsidRDefault="00425FF8" w:rsidP="00425FF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территорий общего пользования сельского поселения;</w:t>
      </w:r>
    </w:p>
    <w:p w:rsidR="00425FF8" w:rsidRPr="00425FF8" w:rsidRDefault="00425FF8" w:rsidP="00425FF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дворовых территорий многоквартирных домов;</w:t>
      </w:r>
    </w:p>
    <w:p w:rsidR="00425FF8" w:rsidRPr="00425FF8" w:rsidRDefault="00425FF8" w:rsidP="00425FF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территорий Осиновореченского сельского поселения.</w:t>
      </w:r>
    </w:p>
    <w:p w:rsidR="00425FF8" w:rsidRPr="00425FF8" w:rsidRDefault="00425FF8" w:rsidP="00425FF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FF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Прогноз конечных результатов реализации Программы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 повысить качество и комфорт среды обитания жителей Осиновореченского сельского поселения, улучшить условия жизнедеятельности различных групп населения, а также обеспечить доступность благоустроенных объектов для отдельных групп населения.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Планируемый эффект реализации Программы – качественное изменение территорий сельского поселения и демонстрация жителям поселения возможности практической реализации мероприятий по благоустройству дворовых и </w:t>
      </w:r>
      <w:proofErr w:type="gramStart"/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территорий</w:t>
      </w:r>
      <w:proofErr w:type="gramEnd"/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результатов, создание основы для дальнейшего стимулирования реализации мероприятий по благоустройству.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ожидаемыми результатами реализации Программы, отражающими социальные и экономические выгоды поселения, должны стать: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дворовых территорий многоквартирных домов, проездов к дворовым территориям, отвечающих нормативным требованиям.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благоустроенных территорий общественного назначения, отвечающих потребностям жителей.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Сроки и этапы реализации Программы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будет осуществляться в течение 2018 – 2024 годов поэтапно: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этап – 2018 год,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этап – 2019 год,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– 2020 год,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этап – 2021 год,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этап – 2022 год,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VI этап – 2023 год,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 этап – 2024 год.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каждого этапа планируется реализация мероприятий по благоустройству дворовых и общественных территорий Осиновореченского сельского поселения.</w:t>
      </w:r>
    </w:p>
    <w:p w:rsidR="00425FF8" w:rsidRPr="00425FF8" w:rsidRDefault="00425FF8" w:rsidP="00425F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Перечень показателей (индикаторов) Программы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мероприятий Программы.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перечень показателей (индикаторов) Программы с расшифровкой плановых значений по годам и этапам ее реализации представлен в Приложении № 1 к настоящей Программе.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показателей (индикаторов) Программы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Показатель «Доля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период» рассчитывается администрацией Осиновореченского сельского поселения по итогам года предоставления субсидии как отношение количества благоустроенных дворовых территорий к общему количеству дворовых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Показатель «Доля благоустроенных общественных территорий в общем количестве общественных территорий, подлежащих благоустройству с использованием субсидии на плановый период» рассчитывается администрацией Осиновореченского сельского поселения по итогам года предоставления субсидии как отношение количества благоустроенных общественных территорий к общему количеству общественных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Показатель «Доля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период» рассчитывается администрацией Осиновореченского сельского поселения по итогам года предоставления субсидии как отношение количества дворовых территорий, на которые утверждены дизайн-проекты, к общему количеству дворовых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Показатель «Доля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период» рассчитывается администрацией Осиновореченского сельского поселения по итогам года предоставления субсидии как отношение количества общественных территорий, на которые утверждены дизайн-проекты, к общему количеству общественных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Краткое описание основных мероприятий Программы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реализации Программы предусматривается организация и проведение основных мероприятий повышения уровня благоустройства территорий сельского поселения (Приложение № 2).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Благоустройство дворовых территорий многоквартирных домов.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 благоустройству дворовых территорий многоквартирных домов определен Правилами предоставления и распределения субсидий из краевого бюджета бюджетам муниципальных образований Хабаровского края на </w:t>
      </w:r>
      <w:proofErr w:type="spell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муниципальных образований Хабаровского края по реализации муниципальных программ формирования современной городской среды и включает в себя: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видов работ по благоустройству дворовых территорий многоквартирных домов: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ремонт дворовых проездов;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освещения дворовых территорий;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установка скамеек, урн;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FF8">
        <w:rPr>
          <w:rFonts w:ascii="Times New Roman" w:eastAsia="Calibri" w:hAnsi="Times New Roman" w:cs="Times New Roman"/>
          <w:sz w:val="24"/>
          <w:szCs w:val="24"/>
        </w:rPr>
        <w:t>Визуализированный перечень (минимальный) образцов элементов благоустройства, предлагаемых к размещению на дворовой территории</w:t>
      </w: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58645" y="3496235"/>
            <wp:positionH relativeFrom="column">
              <wp:align>left</wp:align>
            </wp:positionH>
            <wp:positionV relativeFrom="paragraph">
              <wp:align>top</wp:align>
            </wp:positionV>
            <wp:extent cx="2261870" cy="226822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FF8" w:rsidRPr="00425FF8" w:rsidRDefault="00425FF8" w:rsidP="0042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Скамейка уличная.</w:t>
      </w:r>
    </w:p>
    <w:p w:rsidR="00425FF8" w:rsidRPr="00425FF8" w:rsidRDefault="00425FF8" w:rsidP="0042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</w:t>
      </w:r>
      <w:proofErr w:type="gram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 800</w:t>
      </w:r>
      <w:proofErr w:type="gram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*750*2000.</w:t>
      </w:r>
    </w:p>
    <w:p w:rsidR="00425FF8" w:rsidRPr="00425FF8" w:rsidRDefault="00425FF8" w:rsidP="0042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</w:t>
      </w:r>
      <w:proofErr w:type="gram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сиденья  470</w:t>
      </w:r>
      <w:proofErr w:type="gram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мм.</w:t>
      </w:r>
    </w:p>
    <w:p w:rsidR="00425FF8" w:rsidRPr="00425FF8" w:rsidRDefault="00425FF8" w:rsidP="0042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сиденья 400 мм.</w:t>
      </w:r>
    </w:p>
    <w:p w:rsidR="00425FF8" w:rsidRDefault="00425FF8" w:rsidP="00425F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25FF8" w:rsidRDefault="00425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258645" y="6088828"/>
            <wp:positionH relativeFrom="column">
              <wp:align>left</wp:align>
            </wp:positionH>
            <wp:positionV relativeFrom="paragraph">
              <wp:align>top</wp:align>
            </wp:positionV>
            <wp:extent cx="2444750" cy="22682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FF8" w:rsidRPr="00425FF8" w:rsidRDefault="00425FF8" w:rsidP="00425FF8">
      <w:pPr>
        <w:tabs>
          <w:tab w:val="left" w:pos="1155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F8">
        <w:rPr>
          <w:rFonts w:ascii="Times New Roman" w:hAnsi="Times New Roman" w:cs="Times New Roman"/>
          <w:sz w:val="24"/>
          <w:szCs w:val="24"/>
        </w:rPr>
        <w:t>Урна.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F8">
        <w:rPr>
          <w:rFonts w:ascii="Times New Roman" w:hAnsi="Times New Roman" w:cs="Times New Roman"/>
          <w:sz w:val="24"/>
          <w:szCs w:val="24"/>
        </w:rPr>
        <w:t>Объем 25/45 л.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F8">
        <w:rPr>
          <w:rFonts w:ascii="Times New Roman" w:hAnsi="Times New Roman" w:cs="Times New Roman"/>
          <w:sz w:val="24"/>
          <w:szCs w:val="24"/>
        </w:rPr>
        <w:t>Ширина 25/38 см.</w:t>
      </w:r>
    </w:p>
    <w:p w:rsidR="00425FF8" w:rsidRDefault="00425FF8" w:rsidP="0042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F8">
        <w:rPr>
          <w:rFonts w:ascii="Times New Roman" w:hAnsi="Times New Roman" w:cs="Times New Roman"/>
          <w:sz w:val="24"/>
          <w:szCs w:val="24"/>
        </w:rPr>
        <w:t>Высота 55/74 см.</w:t>
      </w:r>
      <w:r w:rsidRPr="00425FF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25FF8" w:rsidRDefault="00425FF8" w:rsidP="0042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258645" y="720762"/>
            <wp:positionH relativeFrom="column">
              <wp:align>left</wp:align>
            </wp:positionH>
            <wp:positionV relativeFrom="paragraph">
              <wp:align>top</wp:align>
            </wp:positionV>
            <wp:extent cx="2517775" cy="18713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FF8" w:rsidRPr="00425FF8" w:rsidRDefault="00425FF8" w:rsidP="00425FF8">
      <w:pPr>
        <w:tabs>
          <w:tab w:val="left" w:pos="11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 уличный.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Горизонтальная освещенность: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детской площадки, спортивной площадки - 10 </w:t>
      </w:r>
      <w:proofErr w:type="spell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тротуары, подъезды – 2 </w:t>
      </w:r>
      <w:proofErr w:type="spell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Pr="00425FF8" w:rsidRDefault="00425FF8" w:rsidP="00425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стоимость (единичные расценки) работ по благоустройству дворовых территорий многоквартирных домов, входящих в минимальный перечень видов работ приведен в приложении № 3 к настоящей муниципальной программе.</w:t>
      </w:r>
    </w:p>
    <w:p w:rsidR="00425FF8" w:rsidRPr="00425FF8" w:rsidRDefault="00425FF8" w:rsidP="00425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2019 г. дополнительный перечень видов работ финансируется из средств бюджета Осиновореченского сельского поселения и (или) средств заинтересованных лиц.</w:t>
      </w:r>
    </w:p>
    <w:p w:rsidR="00425FF8" w:rsidRPr="00425FF8" w:rsidRDefault="00425FF8" w:rsidP="00425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дополнительному перечню работ предусмотрено обязательное финансовое и (или) трудовое участие заинтересованных лиц.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территории, входящих в дополнительный перечень работ по благоустройству, и составляет не менее 2 (двух) процентов при трудовом участии и не менее 1 (одного) процента при финансовом участии.</w:t>
      </w:r>
    </w:p>
    <w:p w:rsidR="00425FF8" w:rsidRPr="00425FF8" w:rsidRDefault="00425FF8" w:rsidP="00425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аккумулирования и расходования средств заинтересованных лиц, направляемых на выполнение работ по благоустройству дворовых территорий многоквартирных домов, и механизм контроля за их расходованием, а также порядок трудового и финансового участия в выполнении указанных работ приведен в приложении № 6 к муниципальной программе.</w:t>
      </w:r>
    </w:p>
    <w:p w:rsidR="00425FF8" w:rsidRPr="00425FF8" w:rsidRDefault="00425FF8" w:rsidP="00425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программу, проводимом в порядке, утвержденном нормативным правовым актом органа местного самоуправления. 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дворовой территории в муниципальную программу без решения заинтересованных лиц не допускается.</w:t>
      </w:r>
    </w:p>
    <w:p w:rsidR="00425FF8" w:rsidRPr="00425FF8" w:rsidRDefault="00425FF8" w:rsidP="00425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предложений по благоустройству дворовых территорий, соответствующих установленным требованиям и прошедшим одобрение общественной комиссии, поступит на сумму большую, чем предусмотрено в местном бюджете, данные территории подлежат первоочередному включению в муниципальную программу на последующие годы, либо для финансирования в текущем году при условии предоставления дополнительных средств из краевого бюджета, либо по иным причинам.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дизайн-проект в соответствии с Порядком утверждения дизайн-проектов благоустройства дворовых территорий, согласно Приложению № 4 к настоящей Программе. </w:t>
      </w:r>
    </w:p>
    <w:p w:rsidR="00425FF8" w:rsidRPr="00425FF8" w:rsidRDefault="00425FF8" w:rsidP="00425F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благоустройству, приведен в Приложении № 5 к настоящей Программе.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территорий, подлежащих благоустройству, приведен в Приложении № 6 к настоящей Программе.</w:t>
      </w:r>
    </w:p>
    <w:p w:rsidR="00425FF8" w:rsidRPr="00425FF8" w:rsidRDefault="00425FF8" w:rsidP="00425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государственной программы администрация сельского поселения имеет право:</w:t>
      </w:r>
    </w:p>
    <w:p w:rsidR="00425FF8" w:rsidRPr="00425FF8" w:rsidRDefault="00425FF8" w:rsidP="00425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реализации приоритетного государственного проекта "Формирование современной городской среды", утвержденной постановлением Губернатора края от 28 февраля 2017 г. № 21 (далее – межведомственная комиссия) в порядке, установленном такой комиссией;</w:t>
      </w:r>
    </w:p>
    <w:p w:rsidR="00425FF8" w:rsidRPr="00425FF8" w:rsidRDefault="00425FF8" w:rsidP="00425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комиссией;</w:t>
      </w:r>
    </w:p>
    <w:p w:rsidR="00425FF8" w:rsidRPr="00425FF8" w:rsidRDefault="00425FF8" w:rsidP="00425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государственной программы администрация сельского поселения обязана:</w:t>
      </w:r>
    </w:p>
    <w:p w:rsidR="00425FF8" w:rsidRPr="00425FF8" w:rsidRDefault="00425FF8" w:rsidP="00425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выполнять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софинансируются</w:t>
      </w:r>
      <w:proofErr w:type="spell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краевого бюджета;</w:t>
      </w:r>
    </w:p>
    <w:p w:rsidR="00425FF8" w:rsidRPr="00425FF8" w:rsidRDefault="00425FF8" w:rsidP="00425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включить в соглашения с подрядными организациями, которые выполняют работы на территориях в рамках муниципальной программы, условие о минимальном трехлетнем гарантийном сроке на выполненные работы;</w:t>
      </w:r>
    </w:p>
    <w:p w:rsidR="00425FF8" w:rsidRPr="00425FF8" w:rsidRDefault="00425FF8" w:rsidP="00425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выполнять мероприятия по благоустройству дворовых, общественных территорий с учетом необходимости обеспечения физической, пространственной и информационной доступности зданий, сооружений дворовых и общественных территорий для инвалидов и других маломобильных групп населения;</w:t>
      </w:r>
    </w:p>
    <w:p w:rsidR="00425FF8" w:rsidRPr="00425FF8" w:rsidRDefault="00425FF8" w:rsidP="00425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вносить сведения о реализации муниципальной программы в государственную информационную систему жилищно-коммуналь</w:t>
      </w:r>
      <w:bookmarkStart w:id="0" w:name="_GoBack"/>
      <w:bookmarkEnd w:id="0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хозяйства Российской Федерации (ГИС ЖКХ) в сроки, установленные Минстроем России.</w:t>
      </w:r>
    </w:p>
    <w:p w:rsidR="00425FF8" w:rsidRPr="00425FF8" w:rsidRDefault="00425FF8" w:rsidP="00425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государственной программой предельная дата заключения соглашений по результатам закупки товаров, работ и услуг для обеспечения муниципальных нужд в целях реализации мероприятий муниципальной программы:</w:t>
      </w:r>
    </w:p>
    <w:p w:rsidR="00425FF8" w:rsidRPr="00425FF8" w:rsidRDefault="00425FF8" w:rsidP="00425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1 апреля года предоставления субсидии – для заключения соглашений на выполнение работ по благоустройству общественных территорий; </w:t>
      </w:r>
    </w:p>
    <w:p w:rsidR="00425FF8" w:rsidRPr="00425FF8" w:rsidRDefault="00425FF8" w:rsidP="00425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1 апреля года предоставления субсидии – для заключения соглашений на выполнение работ по благоустройству дворовых территорий, в случае </w:t>
      </w:r>
      <w:proofErr w:type="spell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из федерального бюджета,</w:t>
      </w:r>
    </w:p>
    <w:p w:rsidR="00425FF8" w:rsidRPr="00425FF8" w:rsidRDefault="00425FF8" w:rsidP="00425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Исключением по предельным датам заключения соглашений могут быть случаи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соглашений с подрядными организациями продлевается на срок указанного обжалования.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-субботники;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дворовой территории к началу работ (земляные работы);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озеленении территории: высадка растений, создание клумб, уборка территории;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Нормативная стоимость (единичные расценки) работ по благоустройству, входящих в состав дополнительного перечня работ приведены в приложении № 7 к настоящей муниципальной программе. 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Порядок аккумулирования и расходования средств заинтересованных лиц, направляемых на 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минимального и дополнительного перечня работ по благоустройству дворовых территорий изложен в Приложении 8.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Благоустройство территорий общего пользования сельского поселения.</w:t>
      </w:r>
    </w:p>
    <w:p w:rsidR="00425FF8" w:rsidRPr="00425FF8" w:rsidRDefault="00425FF8" w:rsidP="00425FF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общественных обсуждений с гражданами и организациями городского поселения, в том числе путем проведения рейтингового голосования по выбору общественных территорий и (или) мероприятий по благоустройству общественных территорий (далее также – рейтинговое голосование).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территории, подлежащие благоустройству в 2018-2024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видов работ по благоустройству общественных территорий: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устройство твердого покрытия;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освещения общественных территорий;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установка скамеек, урн;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озеленение.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подлежащих благоустройству в указанный период, приведен в Приложении № 9 к настоящей Программе.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общественных территорий, нуждающихся в благоустройстве и подлежащих благоустройству, приведен в Приложении № 10 к настоящей Программе.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Инвентаризация уровня благоустройства индивидуальных жилых домов, а также земельных участков, предоставленных для их размещения.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всех индивидуальных жилых домов, а также земельных участков, предоставленных для их размещения, подлежащих инвентаризации приведен в Приложении № 11 к настоящей Программе.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требованиями, утвержденными  администрацией Осиновореченского сельского поселения правил благоустройства территории, в соответствии с Приложениями №№12,13.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 ведется Реестр соглашений о благоустройстве объектов недвижимого имущества (включая объекты незавершенного строительством) и земельных участков, находящихся в собственности (пользовании) юридических лиц и индивидуальных предпринимателей (Приложение № 14).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Pr="00425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Инвентаризация уровня благоустройства индивидуальных жилых домов и земельных участков, предоставленных для их размещения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8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проводятся инвентаризационной комиссией, созданной администрацией сельского поселения правовым актом, в порядке установленном </w:t>
      </w:r>
      <w:r w:rsidRPr="00425FF8">
        <w:rPr>
          <w:rFonts w:ascii="Times New Roman" w:eastAsia="Times New Roman" w:hAnsi="Times New Roman" w:cs="Times New Roman"/>
          <w:color w:val="000000"/>
          <w:spacing w:val="-20"/>
          <w:sz w:val="24"/>
          <w:szCs w:val="28"/>
          <w:lang w:eastAsia="ru-RU"/>
        </w:rPr>
        <w:t>распоряжением министерства жилищно-коммунального хозяйства Хабаровского края от 15.06.2017 № 819-р «О порядках проведения в муниципальных образованиях Хабаровского края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размещения»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6.5. </w:t>
      </w:r>
      <w:r w:rsidRPr="00425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Проведение работ по образованию земельных участков, на которых расположены многоквартирные дома 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Осиновореченского сельского поселения</w:t>
      </w:r>
    </w:p>
    <w:p w:rsidR="00425FF8" w:rsidRPr="00425FF8" w:rsidRDefault="00425FF8" w:rsidP="00425F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Необходимо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425FF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софинансируются</w:t>
      </w:r>
      <w:proofErr w:type="spellEnd"/>
      <w:r w:rsidRPr="00425FF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из бюджета Хабаровского края.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Программы направлены на решение основных задач программы.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Необходимым условием проведения мероприятий по благоустройству дворовых и общественных территорий является соблюдение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основных мероприятий Программы, а также обобщенная характеристика последствий их </w:t>
      </w:r>
      <w:proofErr w:type="spellStart"/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нереализации</w:t>
      </w:r>
      <w:proofErr w:type="spellEnd"/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в Приложении № 2 к настоящей Программе.</w:t>
      </w:r>
    </w:p>
    <w:p w:rsidR="00425FF8" w:rsidRPr="00425FF8" w:rsidRDefault="00425FF8" w:rsidP="00425F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Ресурсное обеспечение реализации Программы (Приложение 15)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финансового обеспечения программы – 17 02932,592 тыс. руб., в том числе: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- 2018 г. – 892,7 тыс. руб.;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- 2019 г. – 258,31 тыс. руб.;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- 2020 г. – 4 668,51 тыс. руб.;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- 2021 г. – 6 418,132 тыс. руб.;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- 2022 г. – 2250,00 тыс. </w:t>
      </w:r>
      <w:proofErr w:type="spellStart"/>
      <w:proofErr w:type="gram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proofErr w:type="gramEnd"/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- 2023 г. – 2321,74 тыс. </w:t>
      </w:r>
      <w:proofErr w:type="spellStart"/>
      <w:proofErr w:type="gram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proofErr w:type="gramEnd"/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- 2024 г. – 0,00 тыс. руб.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бюджет, краевой бюджет          — 12 722,06 тыс. руб., в том числе: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- 2018 г. – 714,2 тыс. руб.;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- 2019 г. – 109,21 тыс. руб.;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 г. – 3 601,41 тыс. руб.;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- 2021 г. – 4 199,33 тыс. руб.;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- 2022 г. – 2 024,91 тыс. </w:t>
      </w:r>
      <w:proofErr w:type="spellStart"/>
      <w:proofErr w:type="gramStart"/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- 2023 г. – 2 121,74 тыс. </w:t>
      </w:r>
      <w:proofErr w:type="spellStart"/>
      <w:proofErr w:type="gramStart"/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- 2024 г. – 0,00 тыс. руб.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 бюджет      -   4 210,702 тыс. руб., в том числе: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- 2018 г. – 178,5 тыс. руб.;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- 2019 г. – 149,1 тыс. руб.;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 г. – 1 067,1 тыс. руб.;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- 2021 г. – 2 218,802 тыс. руб.;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- 2022 г. – 225,09 тыс. </w:t>
      </w:r>
      <w:proofErr w:type="spellStart"/>
      <w:proofErr w:type="gramStart"/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- 2023 г. – 200 тыс. </w:t>
      </w:r>
      <w:proofErr w:type="spellStart"/>
      <w:proofErr w:type="gramStart"/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- 2024 г. – 0,00 тыс. руб.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Анализ рисков реализации Программы и описание мер управления рисками в целях минимизации их влияния на достижение целей Программы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260"/>
        <w:gridCol w:w="5382"/>
      </w:tblGrid>
      <w:tr w:rsidR="00425FF8" w:rsidRPr="00425FF8" w:rsidTr="00425FF8">
        <w:trPr>
          <w:trHeight w:val="687"/>
        </w:trPr>
        <w:tc>
          <w:tcPr>
            <w:tcW w:w="714" w:type="dxa"/>
          </w:tcPr>
          <w:p w:rsidR="00425FF8" w:rsidRPr="00425FF8" w:rsidRDefault="00425FF8" w:rsidP="00425FF8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риска/</w:t>
            </w: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5382" w:type="dxa"/>
          </w:tcPr>
          <w:p w:rsidR="00425FF8" w:rsidRPr="00425FF8" w:rsidRDefault="00425FF8" w:rsidP="00425FF8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риска/</w:t>
            </w:r>
          </w:p>
          <w:p w:rsidR="00425FF8" w:rsidRPr="00425FF8" w:rsidRDefault="00425FF8" w:rsidP="00425FF8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возможности</w:t>
            </w:r>
          </w:p>
        </w:tc>
      </w:tr>
    </w:tbl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0" w:lineRule="exact"/>
        <w:ind w:firstLine="720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3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382"/>
      </w:tblGrid>
      <w:tr w:rsidR="00425FF8" w:rsidRPr="00425FF8" w:rsidTr="00425FF8">
        <w:trPr>
          <w:trHeight w:val="261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425FF8" w:rsidRPr="00425FF8" w:rsidRDefault="00425FF8" w:rsidP="00425FF8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425FF8" w:rsidRPr="00425FF8" w:rsidRDefault="00425FF8" w:rsidP="00425FF8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5FF8" w:rsidRPr="00425FF8" w:rsidTr="00425FF8">
        <w:trPr>
          <w:trHeight w:val="630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FF8" w:rsidRPr="00425FF8" w:rsidRDefault="00425FF8" w:rsidP="00425FF8">
            <w:pPr>
              <w:widowControl w:val="0"/>
              <w:snapToGrid w:val="0"/>
              <w:spacing w:before="120" w:after="0" w:line="240" w:lineRule="exact"/>
              <w:ind w:left="45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риски</w:t>
            </w:r>
          </w:p>
        </w:tc>
      </w:tr>
      <w:tr w:rsidR="00425FF8" w:rsidRPr="00425FF8" w:rsidTr="00425FF8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5FF8" w:rsidRPr="00425FF8" w:rsidRDefault="00425FF8" w:rsidP="00425FF8">
            <w:pPr>
              <w:widowControl w:val="0"/>
              <w:snapToGrid w:val="0"/>
              <w:spacing w:before="120" w:after="0" w:line="240" w:lineRule="exact"/>
              <w:ind w:left="45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25FF8" w:rsidRPr="00425FF8" w:rsidRDefault="00425FF8" w:rsidP="00425FF8">
            <w:pPr>
              <w:widowControl w:val="0"/>
              <w:snapToGrid w:val="0"/>
              <w:spacing w:before="120" w:after="0" w:line="240" w:lineRule="exac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средств краевого, муниципального бюджетов для </w:t>
            </w:r>
            <w:proofErr w:type="spellStart"/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проектов по благоустройству в поселении</w:t>
            </w: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425FF8" w:rsidRPr="00425FF8" w:rsidRDefault="00425FF8" w:rsidP="00425FF8">
            <w:pPr>
              <w:widowControl w:val="0"/>
              <w:snapToGrid w:val="0"/>
              <w:spacing w:before="120" w:after="0" w:line="240" w:lineRule="exact"/>
              <w:ind w:left="45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информационно-разъяснительной работы в средствах массовой информации в целях стимулирования активности граждан, организаций и бизнеса в </w:t>
            </w:r>
            <w:proofErr w:type="spellStart"/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софинансировании</w:t>
            </w:r>
            <w:proofErr w:type="spellEnd"/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проектов по благоустройству</w:t>
            </w:r>
          </w:p>
          <w:p w:rsidR="00425FF8" w:rsidRPr="00425FF8" w:rsidRDefault="00425FF8" w:rsidP="00425FF8">
            <w:pPr>
              <w:widowControl w:val="0"/>
              <w:snapToGrid w:val="0"/>
              <w:spacing w:before="120" w:after="0" w:line="240" w:lineRule="exact"/>
              <w:ind w:left="45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FF8" w:rsidRPr="00425FF8" w:rsidTr="00425FF8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5FF8" w:rsidRPr="00425FF8" w:rsidRDefault="00425FF8" w:rsidP="00425FF8">
            <w:pPr>
              <w:widowControl w:val="0"/>
              <w:snapToGrid w:val="0"/>
              <w:spacing w:before="120" w:after="0" w:line="240" w:lineRule="exact"/>
              <w:ind w:left="45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25FF8" w:rsidRPr="00425FF8" w:rsidRDefault="00425FF8" w:rsidP="00425FF8">
            <w:pPr>
              <w:widowControl w:val="0"/>
              <w:snapToGrid w:val="0"/>
              <w:spacing w:before="120" w:after="0" w:line="240" w:lineRule="exact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Низкая социальная активность населения (отсутствие предложений о включении дворовых и общественных территорий в муниципальную программу) </w:t>
            </w:r>
          </w:p>
          <w:p w:rsidR="00425FF8" w:rsidRPr="00425FF8" w:rsidRDefault="00425FF8" w:rsidP="00425FF8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425FF8" w:rsidRPr="00425FF8" w:rsidRDefault="00425FF8" w:rsidP="00425FF8">
            <w:pPr>
              <w:widowControl w:val="0"/>
              <w:snapToGri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плана мероприятий по широкому информированию граждан о возможности участия в муниципальной программе, привлечение депутатов, общественных организаций, средств массовой информации, управляющих и обслуживающих организаций</w:t>
            </w:r>
          </w:p>
        </w:tc>
      </w:tr>
    </w:tbl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Механизм реализации Программы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успешной реализации Программы формируется механизм управления, </w:t>
      </w: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включающий: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закрепление ответственности за выполнение мероприятий Программы за должностными лицами администрации Осиновореченского сельского поселения; 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достижения показателей, характеризующих достижение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 программы;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Программу осуществляется по инициативе ответственного исполнителя Программы.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исполнитель размещает на официальном сайте администрации Осиновореченского сельского поселения в информационно-телекоммуникационной сети «Интернет» информацию о ходе реализации программы, достижении значений показателей (индикаторов) Программы, степени выполнения мероприятий Программы, иную информацию, требуемую к размещению в рамках реализации приоритетного проекта «Формирование комфортной городской среды».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Механизм реализации, организация управления и контроля за ходом реализации программы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 муниципальный заказчик Программы - Глава Осиновореченского сельского поселения.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финансирования, указанных в Приложение № 15 настоящей Программы, по объектам благоустройства осуществляется Муниципальным заказчиком Программы.</w:t>
      </w:r>
    </w:p>
    <w:p w:rsidR="00425FF8" w:rsidRPr="00425FF8" w:rsidRDefault="00425FF8" w:rsidP="00425F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425FF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Для контроля за ходом реализации Программы предусмотреть предельные даты для заключения соглашений по результатам закупки товаров, работ и услуг для обеспечения муниципальных нужд на выполнение работ по благоустройству дворовых территорий, не позднее 1 апреля, для благоустройства общественных территорий, не позднее 1 апреля года предоставления субсидии -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Программы осуществляется Главой Осиновореченского сельского поселения Хабаровского муниципального района.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F8">
        <w:rPr>
          <w:rFonts w:ascii="Arial" w:eastAsia="Times New Roman" w:hAnsi="Arial" w:cs="Arial"/>
          <w:sz w:val="28"/>
          <w:szCs w:val="28"/>
          <w:lang w:eastAsia="ru-RU"/>
        </w:rPr>
        <w:t>____________</w:t>
      </w: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5FF8" w:rsidSect="00425FF8">
          <w:pgSz w:w="11906" w:h="16838"/>
          <w:pgMar w:top="1134" w:right="566" w:bottom="1134" w:left="1985" w:header="708" w:footer="708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889"/>
        <w:gridCol w:w="4961"/>
      </w:tblGrid>
      <w:tr w:rsidR="00425FF8" w:rsidRPr="00425FF8" w:rsidTr="00425FF8">
        <w:trPr>
          <w:trHeight w:val="474"/>
        </w:trPr>
        <w:tc>
          <w:tcPr>
            <w:tcW w:w="9889" w:type="dxa"/>
            <w:shd w:val="clear" w:color="auto" w:fill="auto"/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Приложение № 1</w:t>
            </w: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FF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425FF8" w:rsidRPr="00425FF8" w:rsidRDefault="00425FF8" w:rsidP="00425FF8">
      <w:pPr>
        <w:widowControl w:val="0"/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tabs>
          <w:tab w:val="left" w:pos="99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25FF8" w:rsidRPr="00425FF8" w:rsidRDefault="00425FF8" w:rsidP="00425FF8">
      <w:pPr>
        <w:widowControl w:val="0"/>
        <w:tabs>
          <w:tab w:val="left" w:pos="99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показателях (индикаторах) муниципальной программы </w:t>
      </w:r>
    </w:p>
    <w:p w:rsidR="00425FF8" w:rsidRPr="00425FF8" w:rsidRDefault="00425FF8" w:rsidP="00425F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425FF8" w:rsidRPr="00425FF8" w:rsidRDefault="00425FF8" w:rsidP="00425F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tbl>
      <w:tblPr>
        <w:tblW w:w="150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230"/>
        <w:gridCol w:w="963"/>
        <w:gridCol w:w="1513"/>
        <w:gridCol w:w="688"/>
        <w:gridCol w:w="688"/>
        <w:gridCol w:w="688"/>
        <w:gridCol w:w="687"/>
        <w:gridCol w:w="688"/>
        <w:gridCol w:w="688"/>
        <w:gridCol w:w="688"/>
        <w:gridCol w:w="687"/>
        <w:gridCol w:w="826"/>
        <w:gridCol w:w="688"/>
        <w:gridCol w:w="687"/>
        <w:gridCol w:w="687"/>
        <w:gridCol w:w="689"/>
        <w:gridCol w:w="555"/>
      </w:tblGrid>
      <w:tr w:rsidR="00425FF8" w:rsidRPr="00425FF8" w:rsidTr="00425FF8">
        <w:trPr>
          <w:trHeight w:val="307"/>
        </w:trPr>
        <w:tc>
          <w:tcPr>
            <w:tcW w:w="688" w:type="dxa"/>
            <w:vMerge w:val="restart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30" w:type="dxa"/>
            <w:vMerge w:val="restart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(индикатора)</w:t>
            </w:r>
          </w:p>
        </w:tc>
        <w:tc>
          <w:tcPr>
            <w:tcW w:w="963" w:type="dxa"/>
            <w:vMerge w:val="restart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13" w:type="dxa"/>
            <w:vMerge w:val="restart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9634" w:type="dxa"/>
            <w:gridSpan w:val="14"/>
            <w:tcBorders>
              <w:bottom w:val="single" w:sz="4" w:space="0" w:color="000000"/>
            </w:tcBorders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 по годам</w:t>
            </w:r>
          </w:p>
        </w:tc>
      </w:tr>
      <w:tr w:rsidR="00425FF8" w:rsidRPr="00425FF8" w:rsidTr="00425FF8">
        <w:trPr>
          <w:trHeight w:val="408"/>
        </w:trPr>
        <w:tc>
          <w:tcPr>
            <w:tcW w:w="688" w:type="dxa"/>
            <w:vMerge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885"/>
              </w:tabs>
              <w:spacing w:before="60" w:after="6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75" w:type="dxa"/>
            <w:gridSpan w:val="2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76" w:type="dxa"/>
            <w:gridSpan w:val="2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5" w:type="dxa"/>
            <w:gridSpan w:val="2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14" w:type="dxa"/>
            <w:gridSpan w:val="2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74" w:type="dxa"/>
            <w:gridSpan w:val="2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9" w:type="dxa"/>
            <w:gridSpan w:val="2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25FF8" w:rsidRPr="00425FF8" w:rsidTr="00425FF8">
        <w:trPr>
          <w:trHeight w:val="451"/>
        </w:trPr>
        <w:tc>
          <w:tcPr>
            <w:tcW w:w="688" w:type="dxa"/>
            <w:vMerge/>
            <w:tcBorders>
              <w:bottom w:val="nil"/>
            </w:tcBorders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bottom w:val="nil"/>
            </w:tcBorders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bottom w:val="nil"/>
            </w:tcBorders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bottom w:val="nil"/>
            </w:tcBorders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9" w:type="dxa"/>
            <w:tcBorders>
              <w:bottom w:val="nil"/>
            </w:tcBorders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</w:tbl>
    <w:p w:rsidR="00425FF8" w:rsidRPr="00425FF8" w:rsidRDefault="00425FF8" w:rsidP="00425FF8">
      <w:pPr>
        <w:widowControl w:val="0"/>
        <w:tabs>
          <w:tab w:val="left" w:pos="993"/>
        </w:tabs>
        <w:spacing w:after="0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230"/>
        <w:gridCol w:w="963"/>
        <w:gridCol w:w="1513"/>
        <w:gridCol w:w="688"/>
        <w:gridCol w:w="688"/>
        <w:gridCol w:w="688"/>
        <w:gridCol w:w="687"/>
        <w:gridCol w:w="688"/>
        <w:gridCol w:w="688"/>
        <w:gridCol w:w="688"/>
        <w:gridCol w:w="687"/>
        <w:gridCol w:w="826"/>
        <w:gridCol w:w="688"/>
        <w:gridCol w:w="688"/>
        <w:gridCol w:w="688"/>
        <w:gridCol w:w="688"/>
        <w:gridCol w:w="549"/>
      </w:tblGrid>
      <w:tr w:rsidR="00425FF8" w:rsidRPr="00425FF8" w:rsidTr="00425FF8">
        <w:trPr>
          <w:trHeight w:val="310"/>
          <w:tblHeader/>
        </w:trPr>
        <w:tc>
          <w:tcPr>
            <w:tcW w:w="688" w:type="dxa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dxa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6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25FF8" w:rsidRPr="00425FF8" w:rsidTr="00425FF8">
        <w:trPr>
          <w:trHeight w:val="2838"/>
        </w:trPr>
        <w:tc>
          <w:tcPr>
            <w:tcW w:w="688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0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13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7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7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F8" w:rsidRPr="00425FF8" w:rsidTr="00425FF8">
        <w:trPr>
          <w:trHeight w:val="1877"/>
        </w:trPr>
        <w:tc>
          <w:tcPr>
            <w:tcW w:w="688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30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общем количестве общественных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13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поселения»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7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F8" w:rsidRPr="00425FF8" w:rsidTr="00425FF8">
        <w:trPr>
          <w:trHeight w:val="3296"/>
        </w:trPr>
        <w:tc>
          <w:tcPr>
            <w:tcW w:w="688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0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13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7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7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F8" w:rsidRPr="00425FF8" w:rsidTr="00425FF8">
        <w:trPr>
          <w:trHeight w:val="3311"/>
        </w:trPr>
        <w:tc>
          <w:tcPr>
            <w:tcW w:w="688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30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13" w:type="dxa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7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</w:tcPr>
          <w:p w:rsidR="00425FF8" w:rsidRPr="00425FF8" w:rsidRDefault="00425FF8" w:rsidP="00425FF8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425FF8" w:rsidRPr="00425FF8" w:rsidSect="00425FF8">
          <w:headerReference w:type="even" r:id="rId13"/>
          <w:headerReference w:type="default" r:id="rId14"/>
          <w:footerReference w:type="default" r:id="rId15"/>
          <w:pgSz w:w="16838" w:h="11906" w:orient="landscape" w:code="9"/>
          <w:pgMar w:top="1559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889"/>
        <w:gridCol w:w="4961"/>
      </w:tblGrid>
      <w:tr w:rsidR="00425FF8" w:rsidRPr="00425FF8" w:rsidTr="00425FF8">
        <w:trPr>
          <w:trHeight w:val="474"/>
        </w:trPr>
        <w:tc>
          <w:tcPr>
            <w:tcW w:w="9889" w:type="dxa"/>
            <w:shd w:val="clear" w:color="auto" w:fill="auto"/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Приложение № 2</w:t>
            </w: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FF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425FF8" w:rsidRPr="00425FF8" w:rsidRDefault="00425FF8" w:rsidP="00425F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425FF8" w:rsidRPr="00425FF8" w:rsidRDefault="00425FF8" w:rsidP="00425F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 и мероприятий муниципальной программы </w:t>
      </w:r>
    </w:p>
    <w:p w:rsidR="00425FF8" w:rsidRPr="00425FF8" w:rsidRDefault="00425FF8" w:rsidP="00425F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425FF8" w:rsidRPr="00425FF8" w:rsidRDefault="00425FF8" w:rsidP="00425F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992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663"/>
        <w:gridCol w:w="2409"/>
        <w:gridCol w:w="1418"/>
        <w:gridCol w:w="4111"/>
        <w:gridCol w:w="2345"/>
      </w:tblGrid>
      <w:tr w:rsidR="00425FF8" w:rsidRPr="00425FF8" w:rsidTr="00425FF8">
        <w:tc>
          <w:tcPr>
            <w:tcW w:w="840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63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9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  <w:p w:rsidR="00425FF8" w:rsidRPr="00425FF8" w:rsidRDefault="00425FF8" w:rsidP="00425FF8">
            <w:pPr>
              <w:autoSpaceDE w:val="0"/>
              <w:autoSpaceDN w:val="0"/>
              <w:adjustRightInd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(годы)</w:t>
            </w:r>
          </w:p>
        </w:tc>
        <w:tc>
          <w:tcPr>
            <w:tcW w:w="4111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подпрограммы, основного мероприятия, мероприятия (краткое описание)</w:t>
            </w:r>
          </w:p>
        </w:tc>
        <w:tc>
          <w:tcPr>
            <w:tcW w:w="2345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подпрограммы, основного мероприятия, мероприятия</w:t>
            </w:r>
          </w:p>
        </w:tc>
      </w:tr>
    </w:tbl>
    <w:p w:rsidR="00425FF8" w:rsidRPr="00425FF8" w:rsidRDefault="00425FF8" w:rsidP="00425FF8">
      <w:pPr>
        <w:spacing w:after="0" w:line="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655"/>
        <w:gridCol w:w="2409"/>
        <w:gridCol w:w="1418"/>
        <w:gridCol w:w="4111"/>
        <w:gridCol w:w="2345"/>
      </w:tblGrid>
      <w:tr w:rsidR="00425FF8" w:rsidRPr="00425FF8" w:rsidTr="00425FF8">
        <w:trPr>
          <w:trHeight w:val="224"/>
        </w:trPr>
        <w:tc>
          <w:tcPr>
            <w:tcW w:w="848" w:type="dxa"/>
            <w:shd w:val="clear" w:color="auto" w:fill="auto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6</w:t>
            </w:r>
          </w:p>
        </w:tc>
      </w:tr>
      <w:tr w:rsidR="00425FF8" w:rsidRPr="00425FF8" w:rsidTr="00425FF8">
        <w:tc>
          <w:tcPr>
            <w:tcW w:w="848" w:type="dxa"/>
            <w:shd w:val="clear" w:color="auto" w:fill="auto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5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 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2024</w:t>
            </w:r>
          </w:p>
        </w:tc>
        <w:tc>
          <w:tcPr>
            <w:tcW w:w="4111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благоустройству дворовых территорий в 2018 – 2024 годах с использованием субсидии</w:t>
            </w:r>
          </w:p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санитарного состояния территории поселения и внешнего благоустройства</w:t>
            </w:r>
          </w:p>
        </w:tc>
      </w:tr>
      <w:tr w:rsidR="00425FF8" w:rsidRPr="00425FF8" w:rsidTr="00425FF8">
        <w:tc>
          <w:tcPr>
            <w:tcW w:w="848" w:type="dxa"/>
            <w:shd w:val="clear" w:color="auto" w:fill="auto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4111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благоустройству общественных территорий в 2018 – 2024 годах с использованием субсидии</w:t>
            </w:r>
          </w:p>
        </w:tc>
        <w:tc>
          <w:tcPr>
            <w:tcW w:w="2345" w:type="dxa"/>
            <w:vMerge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F8" w:rsidRPr="00425FF8" w:rsidTr="00425FF8">
        <w:tc>
          <w:tcPr>
            <w:tcW w:w="848" w:type="dxa"/>
            <w:shd w:val="clear" w:color="auto" w:fill="auto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5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уровня благоустройства дворовых территорий, общественных территорий, территорий индивидуальных жилых домов, а также земельных участков предоставленных для их размещения, расположенных на территории 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4111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реестров благоустройства дворовых территорий городского поселения</w:t>
            </w:r>
          </w:p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реестров благоустройства общественных территорий городского поселения</w:t>
            </w:r>
          </w:p>
        </w:tc>
        <w:tc>
          <w:tcPr>
            <w:tcW w:w="2345" w:type="dxa"/>
            <w:vMerge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F8" w:rsidRPr="00425FF8" w:rsidTr="00425FF8">
        <w:tc>
          <w:tcPr>
            <w:tcW w:w="848" w:type="dxa"/>
            <w:shd w:val="clear" w:color="auto" w:fill="auto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55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Инвентаризация уровня благоустройства индивидуальных жилых домов и земельных участков, предоставленных для их размещения.</w:t>
            </w:r>
          </w:p>
        </w:tc>
        <w:tc>
          <w:tcPr>
            <w:tcW w:w="2409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4111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инвентаризация уровня благоустройства индивидуальных жилых домов и земельных участков</w:t>
            </w:r>
          </w:p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заключение соглашений с собственниками (пользователями) по благоустройству индивидуальных жилых домов и земельных участков, предоставленных для их размещения</w:t>
            </w:r>
          </w:p>
        </w:tc>
        <w:tc>
          <w:tcPr>
            <w:tcW w:w="2345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F8" w:rsidRPr="00425FF8" w:rsidTr="00425FF8">
        <w:tc>
          <w:tcPr>
            <w:tcW w:w="848" w:type="dxa"/>
            <w:shd w:val="clear" w:color="auto" w:fill="auto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5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Проведение работ по образованию земельных участков, на которых расположены многоквартирные дома </w:t>
            </w: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4111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образованию земельных участков, на которых расположены многоквартирные дома</w:t>
            </w:r>
          </w:p>
        </w:tc>
        <w:tc>
          <w:tcPr>
            <w:tcW w:w="2345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F8" w:rsidRPr="00425FF8" w:rsidTr="00425FF8">
        <w:tc>
          <w:tcPr>
            <w:tcW w:w="848" w:type="dxa"/>
            <w:shd w:val="clear" w:color="auto" w:fill="auto"/>
          </w:tcPr>
          <w:p w:rsidR="00425FF8" w:rsidRPr="00425FF8" w:rsidRDefault="00425FF8" w:rsidP="00425FF8">
            <w:pPr>
              <w:widowControl w:val="0"/>
              <w:tabs>
                <w:tab w:val="left" w:pos="993"/>
              </w:tabs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проведению общественных обсуждений с гражданами и организациями городского поселения, в том числе путем проведения рейтингового голосования</w:t>
            </w:r>
          </w:p>
        </w:tc>
        <w:tc>
          <w:tcPr>
            <w:tcW w:w="2409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4111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по выбору общественных территорий и (или) мероприятий по благоустройству общественных территорий</w:t>
            </w:r>
          </w:p>
        </w:tc>
        <w:tc>
          <w:tcPr>
            <w:tcW w:w="2345" w:type="dxa"/>
            <w:shd w:val="clear" w:color="auto" w:fill="auto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FF8" w:rsidRPr="00425FF8" w:rsidRDefault="00425FF8" w:rsidP="00425FF8">
      <w:pPr>
        <w:widowControl w:val="0"/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5FF8" w:rsidRPr="00425FF8" w:rsidSect="00425FF8">
          <w:headerReference w:type="even" r:id="rId16"/>
          <w:headerReference w:type="default" r:id="rId17"/>
          <w:pgSz w:w="16838" w:h="11906" w:orient="landscape" w:code="9"/>
          <w:pgMar w:top="1560" w:right="1134" w:bottom="567" w:left="1134" w:header="482" w:footer="40" w:gutter="0"/>
          <w:pgNumType w:start="1"/>
          <w:cols w:space="720"/>
          <w:titlePg/>
          <w:docGrid w:linePitch="326"/>
        </w:sect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3</w:t>
      </w:r>
    </w:p>
    <w:p w:rsidR="00425FF8" w:rsidRPr="00425FF8" w:rsidRDefault="00425FF8" w:rsidP="00425FF8">
      <w:pPr>
        <w:widowControl w:val="0"/>
        <w:spacing w:after="0" w:line="240" w:lineRule="exact"/>
        <w:ind w:left="1020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ind w:left="1020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425FF8" w:rsidRPr="00425FF8" w:rsidRDefault="00425FF8" w:rsidP="00425FF8">
      <w:pPr>
        <w:widowControl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Нормативная стоимость (единичные расценки) </w:t>
      </w: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благоустройству дворовых территорий, входящих в минимальный перечень работ </w:t>
      </w:r>
    </w:p>
    <w:p w:rsidR="00425FF8" w:rsidRPr="00425FF8" w:rsidRDefault="00425FF8" w:rsidP="00425F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3343"/>
        <w:gridCol w:w="2746"/>
        <w:gridCol w:w="2436"/>
        <w:gridCol w:w="1271"/>
        <w:gridCol w:w="931"/>
        <w:gridCol w:w="3163"/>
      </w:tblGrid>
      <w:tr w:rsidR="00425FF8" w:rsidRPr="00425FF8" w:rsidTr="00425FF8">
        <w:trPr>
          <w:trHeight w:val="1102"/>
        </w:trPr>
        <w:tc>
          <w:tcPr>
            <w:tcW w:w="567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№</w:t>
            </w:r>
          </w:p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Перечень работ по благоустройству дворовых территорий</w:t>
            </w:r>
          </w:p>
        </w:tc>
        <w:tc>
          <w:tcPr>
            <w:tcW w:w="3031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Расчетная единица для определения нормативной стоимости</w:t>
            </w:r>
          </w:p>
        </w:tc>
        <w:tc>
          <w:tcPr>
            <w:tcW w:w="8451" w:type="dxa"/>
            <w:gridSpan w:val="4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 (тыс. рублей на 1 м</w:t>
            </w:r>
            <w:r w:rsidRPr="00425FF8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425FF8">
              <w:rPr>
                <w:color w:val="000000"/>
                <w:sz w:val="24"/>
                <w:szCs w:val="24"/>
              </w:rPr>
              <w:t xml:space="preserve"> или на нормативную единицу)</w:t>
            </w:r>
          </w:p>
        </w:tc>
      </w:tr>
      <w:tr w:rsidR="00425FF8" w:rsidRPr="00425FF8" w:rsidTr="00425FF8">
        <w:tc>
          <w:tcPr>
            <w:tcW w:w="567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3031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425FF8">
              <w:rPr>
                <w:color w:val="000000"/>
                <w:sz w:val="24"/>
                <w:szCs w:val="24"/>
              </w:rPr>
              <w:t>1 м</w:t>
            </w:r>
            <w:r w:rsidRPr="00425FF8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39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Замена 1 м</w:t>
            </w:r>
            <w:r w:rsidRPr="00425FF8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425FF8">
              <w:rPr>
                <w:color w:val="000000"/>
                <w:sz w:val="24"/>
                <w:szCs w:val="24"/>
              </w:rPr>
              <w:t xml:space="preserve"> асфальтового покрытия</w:t>
            </w:r>
          </w:p>
        </w:tc>
        <w:tc>
          <w:tcPr>
            <w:tcW w:w="2290" w:type="dxa"/>
            <w:gridSpan w:val="2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 xml:space="preserve">Замена 1 </w:t>
            </w:r>
            <w:proofErr w:type="spellStart"/>
            <w:r w:rsidRPr="00425FF8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425FF8">
              <w:rPr>
                <w:color w:val="000000"/>
                <w:sz w:val="24"/>
                <w:szCs w:val="24"/>
              </w:rPr>
              <w:t>. бордюрного камня (автомобильная дорога)</w:t>
            </w:r>
          </w:p>
        </w:tc>
        <w:tc>
          <w:tcPr>
            <w:tcW w:w="3522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 xml:space="preserve">Установка 1 </w:t>
            </w:r>
            <w:proofErr w:type="spellStart"/>
            <w:r w:rsidRPr="00425FF8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425FF8">
              <w:rPr>
                <w:color w:val="000000"/>
                <w:sz w:val="24"/>
                <w:szCs w:val="24"/>
              </w:rPr>
              <w:t>. водоотводных лотков</w:t>
            </w:r>
          </w:p>
        </w:tc>
      </w:tr>
      <w:tr w:rsidR="00425FF8" w:rsidRPr="00425FF8" w:rsidTr="00425FF8">
        <w:tc>
          <w:tcPr>
            <w:tcW w:w="567" w:type="dxa"/>
            <w:vMerge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25FF8" w:rsidRPr="00425FF8" w:rsidRDefault="00425FF8" w:rsidP="00425FF8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1,689</w:t>
            </w:r>
          </w:p>
        </w:tc>
        <w:tc>
          <w:tcPr>
            <w:tcW w:w="2290" w:type="dxa"/>
            <w:gridSpan w:val="2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2,003</w:t>
            </w:r>
          </w:p>
        </w:tc>
        <w:tc>
          <w:tcPr>
            <w:tcW w:w="3522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6,376</w:t>
            </w:r>
          </w:p>
        </w:tc>
      </w:tr>
      <w:tr w:rsidR="00425FF8" w:rsidRPr="00425FF8" w:rsidTr="00425FF8">
        <w:tc>
          <w:tcPr>
            <w:tcW w:w="567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Освещение дворовой территории</w:t>
            </w:r>
          </w:p>
        </w:tc>
        <w:tc>
          <w:tcPr>
            <w:tcW w:w="3031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915" w:type="dxa"/>
            <w:gridSpan w:val="2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Устройство освещения стационарными светильниками</w:t>
            </w:r>
          </w:p>
        </w:tc>
        <w:tc>
          <w:tcPr>
            <w:tcW w:w="4536" w:type="dxa"/>
            <w:gridSpan w:val="2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Устройство освещения на металлических опорах и воздушной прокладкой кабеля</w:t>
            </w:r>
          </w:p>
        </w:tc>
      </w:tr>
      <w:tr w:rsidR="00425FF8" w:rsidRPr="00425FF8" w:rsidTr="00425FF8">
        <w:tc>
          <w:tcPr>
            <w:tcW w:w="567" w:type="dxa"/>
            <w:vMerge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25FF8" w:rsidRPr="00425FF8" w:rsidRDefault="00425FF8" w:rsidP="00425FF8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gridSpan w:val="2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113,130</w:t>
            </w:r>
          </w:p>
        </w:tc>
        <w:tc>
          <w:tcPr>
            <w:tcW w:w="4536" w:type="dxa"/>
            <w:gridSpan w:val="2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26,777</w:t>
            </w:r>
          </w:p>
        </w:tc>
      </w:tr>
      <w:tr w:rsidR="00425FF8" w:rsidRPr="00425FF8" w:rsidTr="00425FF8">
        <w:tc>
          <w:tcPr>
            <w:tcW w:w="567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25FF8" w:rsidRPr="00425FF8" w:rsidRDefault="00425FF8" w:rsidP="00425FF8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3031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8451" w:type="dxa"/>
            <w:gridSpan w:val="4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8,328</w:t>
            </w:r>
          </w:p>
        </w:tc>
      </w:tr>
      <w:tr w:rsidR="00425FF8" w:rsidRPr="00425FF8" w:rsidTr="00425FF8">
        <w:tc>
          <w:tcPr>
            <w:tcW w:w="567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25FF8" w:rsidRPr="00425FF8" w:rsidRDefault="00425FF8" w:rsidP="00425FF8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3031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8451" w:type="dxa"/>
            <w:gridSpan w:val="4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5FF8">
              <w:rPr>
                <w:color w:val="000000"/>
                <w:sz w:val="24"/>
                <w:szCs w:val="24"/>
              </w:rPr>
              <w:t>1,925</w:t>
            </w:r>
          </w:p>
        </w:tc>
      </w:tr>
    </w:tbl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5FF8" w:rsidSect="00425FF8">
          <w:pgSz w:w="16838" w:h="11906" w:orient="landscape"/>
          <w:pgMar w:top="1560" w:right="1134" w:bottom="566" w:left="1134" w:header="708" w:footer="708" w:gutter="0"/>
          <w:cols w:space="708"/>
          <w:docGrid w:linePitch="360"/>
        </w:sect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4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муниципальной программе 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>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</w:t>
      </w:r>
    </w:p>
    <w:p w:rsidR="00425FF8" w:rsidRPr="00425FF8" w:rsidRDefault="00425FF8" w:rsidP="00425FF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5FF8" w:rsidRPr="00425FF8" w:rsidRDefault="00425FF8" w:rsidP="00425FF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5FF8" w:rsidRPr="00425FF8" w:rsidRDefault="00425FF8" w:rsidP="00425FF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</w:p>
    <w:p w:rsidR="00425FF8" w:rsidRPr="00425FF8" w:rsidRDefault="00425FF8" w:rsidP="00425FF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и утверждения дизайн-проектов благоустройства дворовых</w:t>
      </w:r>
      <w:r w:rsidRPr="00425FF8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 xml:space="preserve"> 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общественных </w:t>
      </w:r>
      <w:r w:rsidRPr="00425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территорий, включенных в муниципальную программу 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</w:t>
      </w:r>
    </w:p>
    <w:p w:rsidR="00425FF8" w:rsidRPr="00425FF8" w:rsidRDefault="00425FF8" w:rsidP="00425FF8">
      <w:pPr>
        <w:keepNext/>
        <w:keepLines/>
        <w:spacing w:before="200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Общие положения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разработки и утверждения дизайн-проектов благоустройства дворовых и общественных территорий, включенных в муниципальную программу </w:t>
      </w:r>
      <w:r w:rsidRPr="00425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муниципальная Программа) устанавливает процедуру утверждения дизайн-проектов благоустройства дворовых и общественных территорий.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Дизайн-проекты разрабатываются в отношении территорий, прошедших отбор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Pr="00425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Осиновореченского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Хабаровского муниципального района Хабаровского края»,  Порядком представления, рассмотрения и оценки предложений граждан, организаций о включении общественной территории, подлежащей благоустройству в муниципальную программу «Формирование современной городской среды на территории </w:t>
      </w:r>
      <w:r w:rsidRPr="00425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Осиновореченского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Хабаровского муниципального района Хабаровского края» в рамках реализации приоритетного проекта «Формирование комфортной городской среды» и включенных в муниципальную 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Программу на текущий год.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понятия, используемые в настоящем Порядке: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дворовая территория - совокупность территорий, прилегающих к многоквартирным домам (далее - МКД),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общественная территория -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территории).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иным территориям относятся в том числе -  часть территории </w:t>
      </w:r>
      <w:proofErr w:type="gram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площади,  парка</w:t>
      </w:r>
      <w:proofErr w:type="gram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набережной, улицы, сквера, земельного участка позволяющая  выполнить мероприятия по благоустройству данной территории, не  выполняя мероприятия на всей территории площади, парка и т.д.,  использовать ее для массового посещения населения. Данные территории являются отдельными самостоятельными общественными территориями.;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заинтересованные лица - собственники помещений в МКД, собственники иных зданий и сооружений, расположенных в границах дворовой территории, подлежащей 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благоустройству; граждане, организации сельского поселения, внесшие предложения по благоустройству общественных территорий; </w:t>
      </w:r>
    </w:p>
    <w:p w:rsidR="00425FF8" w:rsidRPr="00425FF8" w:rsidRDefault="00425FF8" w:rsidP="00425FF8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дизайн-проект - проект благоустройства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предлагаемое размещение которых на соответствующей территории согласовано с </w:t>
      </w:r>
      <w:proofErr w:type="spell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а также сметный расчет стоимости мероприятий (работ).</w:t>
      </w:r>
    </w:p>
    <w:p w:rsidR="00425FF8" w:rsidRPr="00425FF8" w:rsidRDefault="00425FF8" w:rsidP="00425FF8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разработки и требования к дизайн-проектам</w:t>
      </w:r>
    </w:p>
    <w:p w:rsidR="00425FF8" w:rsidRPr="00425FF8" w:rsidRDefault="00425FF8" w:rsidP="00425FF8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Разработка дизайн-проектов осуществляется в соответствии с Правилами благоустройства территории Осиновореченского сельского поселения Хабаровского муниципального района Хабаровского </w:t>
      </w:r>
      <w:proofErr w:type="gram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  и</w:t>
      </w:r>
      <w:proofErr w:type="gram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нормативно-правовыми актами, а также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25FF8" w:rsidRPr="00425FF8" w:rsidRDefault="00425FF8" w:rsidP="00425FF8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разработке дизайн-проектов следует учитывать следующие условия:</w:t>
      </w:r>
    </w:p>
    <w:p w:rsidR="00425FF8" w:rsidRPr="00425FF8" w:rsidRDefault="00425FF8" w:rsidP="00425FF8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сложившуюся застройку;</w:t>
      </w:r>
    </w:p>
    <w:p w:rsidR="00425FF8" w:rsidRPr="00425FF8" w:rsidRDefault="00425FF8" w:rsidP="00425FF8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сеть </w:t>
      </w:r>
      <w:proofErr w:type="spell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пешеходных пространств следует формировать с учетом безопасности движения пешеходов, как единую систему, взаимоувязанную с функционально-планировочной организацией села и окружающим ландшафтом;</w:t>
      </w:r>
    </w:p>
    <w:p w:rsidR="00425FF8" w:rsidRPr="00425FF8" w:rsidRDefault="00425FF8" w:rsidP="00425FF8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современных технологий и материалов, отвечающим требованиям безопасности, практичность в их использовании;</w:t>
      </w:r>
    </w:p>
    <w:p w:rsidR="00425FF8" w:rsidRPr="00425FF8" w:rsidRDefault="00425FF8" w:rsidP="00425FF8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совместимость с общим архитектурным обликом территории (цветовые решения, функциональные зоны);</w:t>
      </w:r>
    </w:p>
    <w:p w:rsidR="00425FF8" w:rsidRPr="00425FF8" w:rsidRDefault="00425FF8" w:rsidP="00425F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информативности и комфортности среды;</w:t>
      </w:r>
    </w:p>
    <w:p w:rsidR="00425FF8" w:rsidRPr="00425FF8" w:rsidRDefault="00425FF8" w:rsidP="00425F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согласования с владельцами подземных коммуникаций;</w:t>
      </w:r>
    </w:p>
    <w:p w:rsidR="00425FF8" w:rsidRPr="00425FF8" w:rsidRDefault="00425FF8" w:rsidP="00425F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действующим санитарным и строительным нормам и правилам;</w:t>
      </w:r>
    </w:p>
    <w:p w:rsidR="00425FF8" w:rsidRPr="00425FF8" w:rsidRDefault="00425FF8" w:rsidP="00425F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рациональное использование средств (в отношении качества применяемых материалов и выполняемых работ). </w:t>
      </w:r>
    </w:p>
    <w:p w:rsidR="00425FF8" w:rsidRPr="00425FF8" w:rsidRDefault="00425FF8" w:rsidP="00425F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системного решения градостроительных проблем села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425FF8" w:rsidRPr="00425FF8" w:rsidRDefault="00425FF8" w:rsidP="00425F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Дизайн-проект должен учитывать рельеф местности, быть адаптированным к фактическим границам территории.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Дизайн-проект должен предусматривать проведение мероприятий по благоустройству дворовой и общественной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Разработка дизайн-проекта осуществляется с учетом минимального и дополнительного перечней работ по благоустройству общественных территорий </w:t>
      </w:r>
      <w:proofErr w:type="gram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дворовых</w:t>
      </w:r>
      <w:proofErr w:type="gram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МКД, </w:t>
      </w:r>
      <w:proofErr w:type="spell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софинансируемых</w:t>
      </w:r>
      <w:proofErr w:type="spell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субсидии из краевого бюджета, решение о выполнении которых принято на общем собрании собственников в МКД.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Дизайн-проект должен быть оформлен на бумажном носителе и в электронном виде и содержать следующую информацию: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дизайн-проекта по благоустройству дворовой территории (общественной), включающее адрес МКД;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(общественной) территории;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согласований предлагаемого размещения элементов благоустройства на дворовой (общественной) территории с </w:t>
      </w:r>
      <w:proofErr w:type="spell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 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Требования к составу и содержанию дизайн-проекта: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текстовая часть - пояснительная записка;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территории благоустройства;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площадок дворового благоустройства;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тротуаров, пешеходных дорожек;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проездов;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озеленения;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участков временного хранения личного автотранспорта жителей;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показатели;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схема благоустройства дворовой (общественной) территории (рекомендуемый масштаб схемы 1:500), на которой отображаются: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</w:t>
      </w:r>
      <w:proofErr w:type="spell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внутридворовые</w:t>
      </w:r>
      <w:proofErr w:type="spell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проезды, тротуары, пешеходные дорожки;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участки оборудования мест временного хранения личного автотранспорта жителей;</w:t>
      </w:r>
    </w:p>
    <w:p w:rsidR="00425FF8" w:rsidRPr="00425FF8" w:rsidRDefault="00425FF8" w:rsidP="0042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ремонта (восстановления разрушенных) тротуаров, проездов, дорожек и площадок различного назначения, в том числе участки временного хранения личного автотранспорта жителей;</w:t>
      </w:r>
    </w:p>
    <w:p w:rsidR="00425FF8" w:rsidRPr="00425FF8" w:rsidRDefault="00425FF8" w:rsidP="00425F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установки (размещения) малых архитектурных форм -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освещения;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животных;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носителей информации (при необходимости);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ограждений (при необходимости устройства таковых);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и аварийные строения и сооружения, подлежащие разборке, демонтажу (при наличии таковых);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разбивочный чертеж с соответствующими размерными привязками, выполненный на актуализированной (при наличии) </w:t>
      </w:r>
      <w:proofErr w:type="spell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топооснове</w:t>
      </w:r>
      <w:proofErr w:type="spell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 1:500;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освещения;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визуализированный перечень образцов элементов благоустройства, предлагаемых к размещению на дворовой (общественной) территории;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экспликация зданий и сооружений, ведомости зеленых насаждений, типов покрытий, малых архитектурных форм и переносимых изделий;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мероприятия о проведении работ по благоустройству в соответствие с требованиями обеспечения доступности для маломобильных групп населения;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иные схемы, чертежи при необходимости;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сметный расчет стоимости мероприятий (работ), разработанный с применением территориальных сметных нормативов Хабаровского края.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Разработка дизайн-проекта благоустройства дворовой территории осуществляется заинтересованными лицами в течение пяти дней со дня принятия решения о включении дворовой территории в муниципальную программу «Формирование 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современной городской среды на территории Осиновореченского сельского поселения Хабаровского муниципального района Хабаровского края".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Разработка дизайн-проекта благоустройства общественной территории осуществляется администрацией сельского поселения в течение десяти дней со дня принятия решения о включении дворовой территории в муниципальную программу «Формирование современной городской среды на территории Осиновореченского сельского поселения Хабаровского муниципального района Хабаровского края".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Заключение договора со специализированной организацией на сметный расчет стоимости мероприятий (работ) для дизайн-проектов благоустройства дворовых и общественных территорий, разработанный с применением территориальных сметных нормативов Хабаровского края, может быть осуществлен администрацией Осиновореченского сельского поселения за счет средств бюджета муниципального образования.</w:t>
      </w:r>
    </w:p>
    <w:p w:rsidR="00425FF8" w:rsidRPr="00425FF8" w:rsidRDefault="00425FF8" w:rsidP="0042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соответствии с Порядком отбора дизайн-проект благоустройства дворовой территории может быть представлен уполномоченным представителем заинтересованных лиц в составе заявки на этапе отбора дворовых территорий.</w:t>
      </w:r>
    </w:p>
    <w:p w:rsidR="00425FF8" w:rsidRPr="00425FF8" w:rsidRDefault="00425FF8" w:rsidP="00425FF8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 Утверждение дизайн-проектов.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целях обсуждения, согласования и утверждения дизайн-проекта благоустройства дворовой территории многоквартирного </w:t>
      </w:r>
      <w:proofErr w:type="gram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 администрация</w:t>
      </w:r>
      <w:proofErr w:type="gram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Утверждение дизайн-проекта благоустройства дворовой территории многоквартирного дома осуществляется администрацией сельского поселения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Дизайн-проект на благоустройство дворовой территории утверждается и хранится в администрации Осиновореченского сельского поселения.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Дизайн-проект на благоустройство территории общего пользования утверждается в одном экземпляре и хранится в администрации Осиновореченского сельского поселения.</w:t>
      </w:r>
    </w:p>
    <w:p w:rsidR="00425FF8" w:rsidRPr="00425FF8" w:rsidRDefault="00425FF8" w:rsidP="00425F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5FF8" w:rsidRPr="00425FF8" w:rsidSect="00425FF8">
          <w:pgSz w:w="11906" w:h="16838" w:code="9"/>
          <w:pgMar w:top="1134" w:right="707" w:bottom="1134" w:left="1985" w:header="482" w:footer="40" w:gutter="0"/>
          <w:pgNumType w:start="1"/>
          <w:cols w:space="720"/>
          <w:titlePg/>
          <w:docGrid w:linePitch="326"/>
        </w:sect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exact"/>
        <w:ind w:left="552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5</w:t>
      </w:r>
    </w:p>
    <w:p w:rsidR="00425FF8" w:rsidRPr="00425FF8" w:rsidRDefault="00425FF8" w:rsidP="00425FF8">
      <w:pPr>
        <w:widowControl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</w:t>
      </w:r>
    </w:p>
    <w:tbl>
      <w:tblPr>
        <w:tblW w:w="9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5"/>
        <w:gridCol w:w="3242"/>
        <w:gridCol w:w="1477"/>
        <w:gridCol w:w="1501"/>
        <w:gridCol w:w="1487"/>
        <w:gridCol w:w="1487"/>
      </w:tblGrid>
      <w:tr w:rsidR="00425FF8" w:rsidRPr="00425FF8" w:rsidTr="00425FF8">
        <w:trPr>
          <w:tblHeader/>
        </w:trPr>
        <w:tc>
          <w:tcPr>
            <w:tcW w:w="575" w:type="dxa"/>
            <w:vMerge w:val="restart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2" w:type="dxa"/>
            <w:vMerge w:val="restart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52" w:type="dxa"/>
            <w:gridSpan w:val="4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состояние дворовой территории</w:t>
            </w:r>
          </w:p>
        </w:tc>
      </w:tr>
      <w:tr w:rsidR="00425FF8" w:rsidRPr="00425FF8" w:rsidTr="00425FF8">
        <w:trPr>
          <w:tblHeader/>
        </w:trPr>
        <w:tc>
          <w:tcPr>
            <w:tcW w:w="575" w:type="dxa"/>
            <w:vMerge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vMerge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Необходим ремонт дворовых проездов</w:t>
            </w:r>
          </w:p>
        </w:tc>
        <w:tc>
          <w:tcPr>
            <w:tcW w:w="1501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Необходимо обеспечение освещения дворовых территорий</w:t>
            </w:r>
          </w:p>
        </w:tc>
        <w:tc>
          <w:tcPr>
            <w:tcW w:w="148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Необходима установка скамеек</w:t>
            </w:r>
          </w:p>
        </w:tc>
        <w:tc>
          <w:tcPr>
            <w:tcW w:w="148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Необходима установка урн</w:t>
            </w:r>
          </w:p>
        </w:tc>
      </w:tr>
      <w:tr w:rsidR="00425FF8" w:rsidRPr="00425FF8" w:rsidTr="00425FF8">
        <w:trPr>
          <w:tblHeader/>
        </w:trPr>
        <w:tc>
          <w:tcPr>
            <w:tcW w:w="575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25FF8" w:rsidRPr="00425FF8" w:rsidTr="00425FF8">
        <w:tc>
          <w:tcPr>
            <w:tcW w:w="575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vAlign w:val="center"/>
          </w:tcPr>
          <w:p w:rsidR="00425FF8" w:rsidRPr="00425FF8" w:rsidRDefault="00425FF8" w:rsidP="0042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7, 9, 11, 13,15</w:t>
            </w:r>
          </w:p>
        </w:tc>
        <w:tc>
          <w:tcPr>
            <w:tcW w:w="147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1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25FF8" w:rsidRPr="00425FF8" w:rsidTr="00425FF8">
        <w:tc>
          <w:tcPr>
            <w:tcW w:w="575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2" w:type="dxa"/>
            <w:vAlign w:val="center"/>
          </w:tcPr>
          <w:p w:rsidR="00425FF8" w:rsidRPr="00425FF8" w:rsidRDefault="00425FF8" w:rsidP="0042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Амурская, 42</w:t>
            </w:r>
          </w:p>
        </w:tc>
        <w:tc>
          <w:tcPr>
            <w:tcW w:w="147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1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25FF8" w:rsidRPr="00425FF8" w:rsidTr="00425FF8">
        <w:tc>
          <w:tcPr>
            <w:tcW w:w="575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2" w:type="dxa"/>
            <w:vAlign w:val="center"/>
          </w:tcPr>
          <w:p w:rsidR="00425FF8" w:rsidRPr="00425FF8" w:rsidRDefault="00425FF8" w:rsidP="0042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1,3,5</w:t>
            </w:r>
          </w:p>
        </w:tc>
        <w:tc>
          <w:tcPr>
            <w:tcW w:w="147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1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25FF8" w:rsidRPr="00425FF8" w:rsidTr="00425FF8">
        <w:tc>
          <w:tcPr>
            <w:tcW w:w="575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2" w:type="dxa"/>
            <w:vAlign w:val="center"/>
          </w:tcPr>
          <w:p w:rsidR="00425FF8" w:rsidRPr="00425FF8" w:rsidRDefault="00425FF8" w:rsidP="0042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1,3,5</w:t>
            </w:r>
          </w:p>
        </w:tc>
        <w:tc>
          <w:tcPr>
            <w:tcW w:w="147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1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25FF8" w:rsidRPr="00425FF8" w:rsidTr="00425FF8">
        <w:tc>
          <w:tcPr>
            <w:tcW w:w="575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2" w:type="dxa"/>
            <w:vAlign w:val="center"/>
          </w:tcPr>
          <w:p w:rsidR="00425FF8" w:rsidRPr="00425FF8" w:rsidRDefault="00425FF8" w:rsidP="0042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Молодежный, 1,3,5</w:t>
            </w:r>
          </w:p>
        </w:tc>
        <w:tc>
          <w:tcPr>
            <w:tcW w:w="147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1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7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5FF8" w:rsidRPr="00425FF8" w:rsidSect="00425FF8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425FF8" w:rsidRPr="00425FF8" w:rsidTr="00425FF8">
        <w:trPr>
          <w:trHeight w:val="474"/>
        </w:trPr>
        <w:tc>
          <w:tcPr>
            <w:tcW w:w="5495" w:type="dxa"/>
            <w:shd w:val="clear" w:color="auto" w:fill="auto"/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Приложение № 6</w:t>
            </w: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FF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425FF8" w:rsidRPr="00425FF8" w:rsidRDefault="00425FF8" w:rsidP="00425FF8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keepNext/>
        <w:keepLines/>
        <w:spacing w:after="0" w:line="240" w:lineRule="exact"/>
        <w:ind w:right="119"/>
        <w:jc w:val="center"/>
        <w:outlineLvl w:val="0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bookmarkStart w:id="1" w:name="bookmark9"/>
      <w:r w:rsidRPr="00425F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Адресный перечень дворовых территорий </w:t>
      </w:r>
    </w:p>
    <w:p w:rsidR="00425FF8" w:rsidRPr="00425FF8" w:rsidRDefault="00425FF8" w:rsidP="00425FF8">
      <w:pPr>
        <w:keepNext/>
        <w:keepLines/>
        <w:spacing w:after="0" w:line="240" w:lineRule="exact"/>
        <w:ind w:right="119"/>
        <w:jc w:val="center"/>
        <w:outlineLvl w:val="0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425F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многоквартирных домов, подлежащих благоустройству в 2018-2024 году</w:t>
      </w:r>
      <w:bookmarkEnd w:id="1"/>
    </w:p>
    <w:p w:rsidR="00425FF8" w:rsidRPr="00425FF8" w:rsidRDefault="00425FF8" w:rsidP="00425FF8">
      <w:pPr>
        <w:keepNext/>
        <w:keepLines/>
        <w:spacing w:after="0" w:line="240" w:lineRule="exact"/>
        <w:ind w:right="119"/>
        <w:jc w:val="center"/>
        <w:outlineLvl w:val="0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</w:p>
    <w:p w:rsidR="00425FF8" w:rsidRPr="00425FF8" w:rsidRDefault="00425FF8" w:rsidP="00425FF8">
      <w:pPr>
        <w:keepNext/>
        <w:keepLines/>
        <w:spacing w:after="0" w:line="240" w:lineRule="exact"/>
        <w:ind w:right="119"/>
        <w:jc w:val="center"/>
        <w:outlineLvl w:val="0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</w:p>
    <w:tbl>
      <w:tblPr>
        <w:tblStyle w:val="11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252"/>
        <w:gridCol w:w="4536"/>
      </w:tblGrid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425FF8">
              <w:rPr>
                <w:rFonts w:ascii="Times New Roman" w:eastAsia="Calibri" w:hAnsi="Times New Roman"/>
                <w:bCs/>
                <w:sz w:val="25"/>
                <w:szCs w:val="25"/>
              </w:rPr>
              <w:t>№ п/п</w:t>
            </w:r>
          </w:p>
        </w:tc>
        <w:tc>
          <w:tcPr>
            <w:tcW w:w="4252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425FF8">
              <w:rPr>
                <w:rFonts w:ascii="Times New Roman" w:eastAsia="Calibri" w:hAnsi="Times New Roman"/>
                <w:bCs/>
              </w:rPr>
              <w:t>Адрес дворовой территории много</w:t>
            </w:r>
            <w:r w:rsidRPr="00425FF8">
              <w:rPr>
                <w:rFonts w:ascii="Times New Roman" w:eastAsia="Calibri" w:hAnsi="Times New Roman"/>
                <w:bCs/>
              </w:rPr>
              <w:softHyphen/>
              <w:t>квартирного дома, подлежащего бла</w:t>
            </w:r>
            <w:r w:rsidRPr="00425FF8">
              <w:rPr>
                <w:rFonts w:ascii="Times New Roman" w:eastAsia="Calibri" w:hAnsi="Times New Roman"/>
                <w:bCs/>
              </w:rPr>
              <w:softHyphen/>
              <w:t>гоустройству в 2018-2024 годы</w:t>
            </w:r>
          </w:p>
        </w:tc>
        <w:tc>
          <w:tcPr>
            <w:tcW w:w="4536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425FF8">
              <w:rPr>
                <w:rFonts w:ascii="Times New Roman" w:eastAsia="Calibri" w:hAnsi="Times New Roman"/>
                <w:bCs/>
              </w:rPr>
              <w:t xml:space="preserve">Перечень видов работ, планируемых </w:t>
            </w:r>
            <w:r w:rsidRPr="00425FF8">
              <w:rPr>
                <w:rFonts w:ascii="Times New Roman" w:eastAsia="Calibri" w:hAnsi="Times New Roman"/>
                <w:bCs/>
                <w:sz w:val="25"/>
                <w:szCs w:val="25"/>
              </w:rPr>
              <w:t xml:space="preserve">к </w:t>
            </w:r>
            <w:r w:rsidRPr="00425FF8">
              <w:rPr>
                <w:rFonts w:ascii="Times New Roman" w:eastAsia="Calibri" w:hAnsi="Times New Roman"/>
                <w:bCs/>
              </w:rPr>
              <w:t>выполнению</w:t>
            </w:r>
          </w:p>
        </w:tc>
      </w:tr>
      <w:tr w:rsidR="00425FF8" w:rsidRPr="00425FF8" w:rsidTr="00425FF8">
        <w:tc>
          <w:tcPr>
            <w:tcW w:w="9497" w:type="dxa"/>
            <w:gridSpan w:val="3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425FF8">
              <w:rPr>
                <w:rFonts w:ascii="Times New Roman" w:eastAsia="Calibri" w:hAnsi="Times New Roman"/>
                <w:bCs/>
                <w:sz w:val="25"/>
                <w:szCs w:val="25"/>
              </w:rPr>
              <w:t>2018 год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425FF8">
              <w:rPr>
                <w:rFonts w:ascii="Times New Roman" w:eastAsia="Calibri" w:hAnsi="Times New Roman"/>
                <w:bCs/>
                <w:sz w:val="25"/>
                <w:szCs w:val="25"/>
              </w:rPr>
              <w:t>1.</w:t>
            </w:r>
          </w:p>
        </w:tc>
        <w:tc>
          <w:tcPr>
            <w:tcW w:w="4252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425FF8">
              <w:rPr>
                <w:rFonts w:ascii="Times New Roman" w:eastAsia="Calibri" w:hAnsi="Times New Roman"/>
                <w:bCs/>
              </w:rPr>
              <w:t>ул. 40 лет Победы, д. 7,9,11,13,15</w:t>
            </w:r>
          </w:p>
        </w:tc>
        <w:tc>
          <w:tcPr>
            <w:tcW w:w="4536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425FF8">
              <w:rPr>
                <w:rFonts w:ascii="Times New Roman" w:eastAsia="Calibri" w:hAnsi="Times New Roman"/>
                <w:bCs/>
              </w:rPr>
              <w:t>Установка скамеек, урн, ремонт детской площадки, установка игрового оборудования для детей (качели, горка)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</w:tr>
      <w:tr w:rsidR="00425FF8" w:rsidRPr="00425FF8" w:rsidTr="00425FF8">
        <w:tc>
          <w:tcPr>
            <w:tcW w:w="9497" w:type="dxa"/>
            <w:gridSpan w:val="3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425FF8">
              <w:rPr>
                <w:rFonts w:ascii="Times New Roman" w:eastAsia="Calibri" w:hAnsi="Times New Roman"/>
                <w:bCs/>
                <w:sz w:val="25"/>
                <w:szCs w:val="25"/>
              </w:rPr>
              <w:t>2019 год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425FF8">
              <w:rPr>
                <w:rFonts w:ascii="Times New Roman" w:eastAsia="Calibri" w:hAnsi="Times New Roman"/>
                <w:bCs/>
                <w:sz w:val="25"/>
                <w:szCs w:val="25"/>
              </w:rPr>
              <w:t>2</w:t>
            </w:r>
          </w:p>
        </w:tc>
        <w:tc>
          <w:tcPr>
            <w:tcW w:w="4252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proofErr w:type="spellStart"/>
            <w:r w:rsidRPr="00425FF8">
              <w:rPr>
                <w:rFonts w:ascii="Times New Roman" w:eastAsia="Calibri" w:hAnsi="Times New Roman"/>
                <w:bCs/>
              </w:rPr>
              <w:t>ул.Центральная</w:t>
            </w:r>
            <w:proofErr w:type="spellEnd"/>
            <w:r w:rsidRPr="00425FF8">
              <w:rPr>
                <w:rFonts w:ascii="Times New Roman" w:eastAsia="Calibri" w:hAnsi="Times New Roman"/>
                <w:bCs/>
              </w:rPr>
              <w:t>, 1,3,5</w:t>
            </w:r>
          </w:p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proofErr w:type="spellStart"/>
            <w:r w:rsidRPr="00425FF8">
              <w:rPr>
                <w:rFonts w:ascii="Times New Roman" w:eastAsia="Calibri" w:hAnsi="Times New Roman"/>
                <w:bCs/>
              </w:rPr>
              <w:t>ул.Советская</w:t>
            </w:r>
            <w:proofErr w:type="spellEnd"/>
            <w:r w:rsidRPr="00425FF8">
              <w:rPr>
                <w:rFonts w:ascii="Times New Roman" w:eastAsia="Calibri" w:hAnsi="Times New Roman"/>
                <w:bCs/>
              </w:rPr>
              <w:t>, 1,3,5</w:t>
            </w:r>
          </w:p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пер.Молодежный,1,3,5</w:t>
            </w:r>
          </w:p>
        </w:tc>
        <w:tc>
          <w:tcPr>
            <w:tcW w:w="4536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Установка скамеек на дворовой территории; установка урн возле подъездов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  <w:tr w:rsidR="00425FF8" w:rsidRPr="00425FF8" w:rsidTr="00425FF8">
        <w:tc>
          <w:tcPr>
            <w:tcW w:w="9497" w:type="dxa"/>
            <w:gridSpan w:val="3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425FF8">
              <w:rPr>
                <w:rFonts w:ascii="Times New Roman" w:eastAsia="Calibri" w:hAnsi="Times New Roman"/>
                <w:bCs/>
                <w:sz w:val="25"/>
                <w:szCs w:val="25"/>
              </w:rPr>
              <w:t>2020 год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425FF8">
              <w:rPr>
                <w:rFonts w:ascii="Times New Roman" w:eastAsia="Calibri" w:hAnsi="Times New Roman"/>
                <w:bCs/>
                <w:sz w:val="25"/>
                <w:szCs w:val="25"/>
              </w:rPr>
              <w:t>3</w:t>
            </w:r>
          </w:p>
        </w:tc>
        <w:tc>
          <w:tcPr>
            <w:tcW w:w="4252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ул. 40 лет Победы, д. 7,9,11,13,15</w:t>
            </w:r>
          </w:p>
        </w:tc>
        <w:tc>
          <w:tcPr>
            <w:tcW w:w="4536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hAnsi="Times New Roman"/>
              </w:rPr>
              <w:t>Ремонт дворового проезда, тротуара, подъезда к дворовой территории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536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  <w:tr w:rsidR="00425FF8" w:rsidRPr="00425FF8" w:rsidTr="00425FF8">
        <w:tc>
          <w:tcPr>
            <w:tcW w:w="9497" w:type="dxa"/>
            <w:gridSpan w:val="3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425FF8">
              <w:rPr>
                <w:rFonts w:ascii="Times New Roman" w:eastAsia="Calibri" w:hAnsi="Times New Roman"/>
                <w:bCs/>
                <w:sz w:val="25"/>
                <w:szCs w:val="25"/>
              </w:rPr>
              <w:t>2021 год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536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425FF8">
              <w:rPr>
                <w:rFonts w:ascii="Times New Roman" w:eastAsia="Calibri" w:hAnsi="Times New Roman"/>
                <w:bCs/>
                <w:sz w:val="25"/>
                <w:szCs w:val="25"/>
              </w:rPr>
              <w:t>4</w:t>
            </w:r>
          </w:p>
        </w:tc>
        <w:tc>
          <w:tcPr>
            <w:tcW w:w="4252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proofErr w:type="spellStart"/>
            <w:r w:rsidRPr="00425FF8">
              <w:rPr>
                <w:rFonts w:ascii="Times New Roman" w:eastAsia="Calibri" w:hAnsi="Times New Roman"/>
                <w:bCs/>
              </w:rPr>
              <w:t>ул.Центральная</w:t>
            </w:r>
            <w:proofErr w:type="spellEnd"/>
            <w:r w:rsidRPr="00425FF8">
              <w:rPr>
                <w:rFonts w:ascii="Times New Roman" w:eastAsia="Calibri" w:hAnsi="Times New Roman"/>
                <w:bCs/>
              </w:rPr>
              <w:t>, 1,3,5</w:t>
            </w:r>
          </w:p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proofErr w:type="spellStart"/>
            <w:r w:rsidRPr="00425FF8">
              <w:rPr>
                <w:rFonts w:ascii="Times New Roman" w:eastAsia="Calibri" w:hAnsi="Times New Roman"/>
                <w:bCs/>
              </w:rPr>
              <w:t>ул.Советская</w:t>
            </w:r>
            <w:proofErr w:type="spellEnd"/>
            <w:r w:rsidRPr="00425FF8">
              <w:rPr>
                <w:rFonts w:ascii="Times New Roman" w:eastAsia="Calibri" w:hAnsi="Times New Roman"/>
                <w:bCs/>
              </w:rPr>
              <w:t>, 1,3,5</w:t>
            </w:r>
          </w:p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пер.Молодежный,1,3,5</w:t>
            </w:r>
          </w:p>
        </w:tc>
        <w:tc>
          <w:tcPr>
            <w:tcW w:w="4536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hAnsi="Times New Roman"/>
              </w:rPr>
              <w:t>Ремонт дворового проезда, тротуара, подъезда к дворовой территории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  <w:tr w:rsidR="00425FF8" w:rsidRPr="00425FF8" w:rsidTr="00425FF8">
        <w:tc>
          <w:tcPr>
            <w:tcW w:w="9497" w:type="dxa"/>
            <w:gridSpan w:val="3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425FF8">
              <w:rPr>
                <w:rFonts w:ascii="Times New Roman" w:eastAsia="Calibri" w:hAnsi="Times New Roman"/>
                <w:bCs/>
                <w:sz w:val="25"/>
                <w:szCs w:val="25"/>
              </w:rPr>
              <w:t>2022 год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(по результатам отбора предложений)</w:t>
            </w:r>
          </w:p>
        </w:tc>
        <w:tc>
          <w:tcPr>
            <w:tcW w:w="4536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(по результатам отбора предложений)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  <w:tr w:rsidR="00425FF8" w:rsidRPr="00425FF8" w:rsidTr="00425FF8">
        <w:tc>
          <w:tcPr>
            <w:tcW w:w="9497" w:type="dxa"/>
            <w:gridSpan w:val="3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425FF8">
              <w:rPr>
                <w:rFonts w:ascii="Times New Roman" w:eastAsia="Calibri" w:hAnsi="Times New Roman"/>
                <w:bCs/>
                <w:sz w:val="25"/>
                <w:szCs w:val="25"/>
              </w:rPr>
              <w:t>2023 год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(по результатам отбора предложений)</w:t>
            </w:r>
          </w:p>
        </w:tc>
        <w:tc>
          <w:tcPr>
            <w:tcW w:w="4536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(по результатам отбора предложений)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  <w:tr w:rsidR="00425FF8" w:rsidRPr="00425FF8" w:rsidTr="00425FF8">
        <w:tc>
          <w:tcPr>
            <w:tcW w:w="9497" w:type="dxa"/>
            <w:gridSpan w:val="3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  <w:r w:rsidRPr="00425FF8">
              <w:rPr>
                <w:rFonts w:ascii="Times New Roman" w:eastAsia="Calibri" w:hAnsi="Times New Roman"/>
                <w:bCs/>
                <w:sz w:val="25"/>
                <w:szCs w:val="25"/>
              </w:rPr>
              <w:t>2024 год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(по результатам отбора предложений)</w:t>
            </w:r>
          </w:p>
        </w:tc>
        <w:tc>
          <w:tcPr>
            <w:tcW w:w="4536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(по результатам отбора предложений)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5"/>
                <w:szCs w:val="25"/>
              </w:rPr>
            </w:pPr>
          </w:p>
        </w:tc>
      </w:tr>
    </w:tbl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5FF8" w:rsidSect="00425FF8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425FF8" w:rsidRPr="00425FF8" w:rsidTr="00425FF8">
        <w:trPr>
          <w:trHeight w:val="474"/>
        </w:trPr>
        <w:tc>
          <w:tcPr>
            <w:tcW w:w="14459" w:type="dxa"/>
            <w:shd w:val="clear" w:color="auto" w:fill="auto"/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96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96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963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FF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5FF8">
        <w:rPr>
          <w:rFonts w:ascii="Times New Roman" w:eastAsia="Calibri" w:hAnsi="Times New Roman" w:cs="Times New Roman"/>
          <w:sz w:val="20"/>
          <w:szCs w:val="20"/>
          <w:lang w:eastAsia="ru-RU"/>
        </w:rPr>
        <w:t>Нормативная стоимость (единичные расценки)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5FF8">
        <w:rPr>
          <w:rFonts w:ascii="Times New Roman" w:eastAsia="Calibri" w:hAnsi="Times New Roman" w:cs="Times New Roman"/>
          <w:sz w:val="20"/>
          <w:szCs w:val="20"/>
          <w:lang w:eastAsia="ru-RU"/>
        </w:rPr>
        <w:t>работ по благоустройству дворовых территорий, входящих в состав дополнительного перечня работ</w:t>
      </w:r>
    </w:p>
    <w:tbl>
      <w:tblPr>
        <w:tblStyle w:val="a3"/>
        <w:tblW w:w="15046" w:type="dxa"/>
        <w:tblInd w:w="108" w:type="dxa"/>
        <w:tblLook w:val="04A0" w:firstRow="1" w:lastRow="0" w:firstColumn="1" w:lastColumn="0" w:noHBand="0" w:noVBand="1"/>
      </w:tblPr>
      <w:tblGrid>
        <w:gridCol w:w="544"/>
        <w:gridCol w:w="3383"/>
        <w:gridCol w:w="1936"/>
        <w:gridCol w:w="2860"/>
        <w:gridCol w:w="3485"/>
        <w:gridCol w:w="2838"/>
      </w:tblGrid>
      <w:tr w:rsidR="00425FF8" w:rsidRPr="00425FF8" w:rsidTr="00425FF8">
        <w:trPr>
          <w:trHeight w:val="890"/>
        </w:trPr>
        <w:tc>
          <w:tcPr>
            <w:tcW w:w="544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№</w:t>
            </w:r>
          </w:p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п/п</w:t>
            </w:r>
          </w:p>
        </w:tc>
        <w:tc>
          <w:tcPr>
            <w:tcW w:w="3383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Перечень работ по благоустройству дворовых территорий</w:t>
            </w:r>
          </w:p>
        </w:tc>
        <w:tc>
          <w:tcPr>
            <w:tcW w:w="1936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Расчетная единица для определения нормативной стоимости</w:t>
            </w:r>
          </w:p>
        </w:tc>
        <w:tc>
          <w:tcPr>
            <w:tcW w:w="9183" w:type="dxa"/>
            <w:gridSpan w:val="3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 xml:space="preserve">Нормативная стоимость (единичные расценки) работ по благоустройству дворовых территорий, входящих в состав минимального перечня таких работ (тыс. рублей на 1 </w:t>
            </w:r>
            <w:proofErr w:type="spellStart"/>
            <w:r w:rsidRPr="00425FF8">
              <w:rPr>
                <w:color w:val="000000"/>
              </w:rPr>
              <w:t>кв.м</w:t>
            </w:r>
            <w:proofErr w:type="spellEnd"/>
            <w:r w:rsidRPr="00425FF8">
              <w:rPr>
                <w:color w:val="000000"/>
              </w:rPr>
              <w:t>. или на нормативную единицу</w:t>
            </w:r>
          </w:p>
        </w:tc>
      </w:tr>
      <w:tr w:rsidR="00425FF8" w:rsidRPr="00425FF8" w:rsidTr="00425FF8">
        <w:trPr>
          <w:trHeight w:val="556"/>
        </w:trPr>
        <w:tc>
          <w:tcPr>
            <w:tcW w:w="544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1</w:t>
            </w:r>
          </w:p>
        </w:tc>
        <w:tc>
          <w:tcPr>
            <w:tcW w:w="3383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rPr>
                <w:color w:val="000000"/>
              </w:rPr>
            </w:pPr>
            <w:r w:rsidRPr="00425FF8">
              <w:rPr>
                <w:color w:val="000000"/>
              </w:rPr>
              <w:t>Ремонт и (или) устройство тротуаров</w:t>
            </w:r>
          </w:p>
        </w:tc>
        <w:tc>
          <w:tcPr>
            <w:tcW w:w="1936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vertAlign w:val="superscript"/>
              </w:rPr>
            </w:pPr>
            <w:r w:rsidRPr="00425FF8">
              <w:rPr>
                <w:color w:val="000000"/>
              </w:rPr>
              <w:t>1 км</w:t>
            </w:r>
            <w:r w:rsidRPr="00425F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6345" w:type="dxa"/>
            <w:gridSpan w:val="2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Устройство тротуара из асфальтобетонной смеси</w:t>
            </w:r>
          </w:p>
        </w:tc>
        <w:tc>
          <w:tcPr>
            <w:tcW w:w="2837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Устройство бордюрного камня</w:t>
            </w:r>
          </w:p>
        </w:tc>
      </w:tr>
      <w:tr w:rsidR="00425FF8" w:rsidRPr="00425FF8" w:rsidTr="00425FF8">
        <w:trPr>
          <w:trHeight w:val="349"/>
        </w:trPr>
        <w:tc>
          <w:tcPr>
            <w:tcW w:w="544" w:type="dxa"/>
            <w:vMerge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383" w:type="dxa"/>
            <w:vMerge/>
          </w:tcPr>
          <w:p w:rsidR="00425FF8" w:rsidRPr="00425FF8" w:rsidRDefault="00425FF8" w:rsidP="00425FF8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936" w:type="dxa"/>
            <w:vMerge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6345" w:type="dxa"/>
            <w:gridSpan w:val="2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0,986</w:t>
            </w:r>
          </w:p>
        </w:tc>
        <w:tc>
          <w:tcPr>
            <w:tcW w:w="2837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1,067</w:t>
            </w:r>
          </w:p>
        </w:tc>
      </w:tr>
      <w:tr w:rsidR="00425FF8" w:rsidRPr="00425FF8" w:rsidTr="00425FF8">
        <w:trPr>
          <w:trHeight w:val="556"/>
        </w:trPr>
        <w:tc>
          <w:tcPr>
            <w:tcW w:w="544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2</w:t>
            </w:r>
          </w:p>
        </w:tc>
        <w:tc>
          <w:tcPr>
            <w:tcW w:w="3383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rPr>
                <w:color w:val="000000"/>
              </w:rPr>
            </w:pPr>
            <w:r w:rsidRPr="00425FF8">
              <w:rPr>
                <w:color w:val="000000"/>
              </w:rPr>
              <w:t>Ремонт автомобильных дорог образующих проезды к территориям, прилегающим к многоквартирным домам</w:t>
            </w:r>
          </w:p>
        </w:tc>
        <w:tc>
          <w:tcPr>
            <w:tcW w:w="1936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1 км</w:t>
            </w:r>
            <w:r w:rsidRPr="00425FF8">
              <w:rPr>
                <w:color w:val="000000"/>
                <w:vertAlign w:val="superscript"/>
              </w:rPr>
              <w:t>2</w:t>
            </w:r>
            <w:r w:rsidRPr="00425FF8">
              <w:rPr>
                <w:color w:val="000000"/>
              </w:rPr>
              <w:t xml:space="preserve">, 1 </w:t>
            </w:r>
            <w:proofErr w:type="spellStart"/>
            <w:r w:rsidRPr="00425FF8">
              <w:rPr>
                <w:color w:val="000000"/>
              </w:rPr>
              <w:t>п.м</w:t>
            </w:r>
            <w:proofErr w:type="spellEnd"/>
            <w:r w:rsidRPr="00425FF8">
              <w:rPr>
                <w:color w:val="000000"/>
              </w:rPr>
              <w:t>.</w:t>
            </w:r>
          </w:p>
        </w:tc>
        <w:tc>
          <w:tcPr>
            <w:tcW w:w="2860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Замена 1 км</w:t>
            </w:r>
            <w:r w:rsidRPr="00425FF8">
              <w:rPr>
                <w:color w:val="000000"/>
                <w:vertAlign w:val="superscript"/>
              </w:rPr>
              <w:t>2</w:t>
            </w:r>
            <w:r w:rsidRPr="00425FF8">
              <w:rPr>
                <w:color w:val="000000"/>
              </w:rPr>
              <w:t xml:space="preserve"> асфальтового покрытия</w:t>
            </w:r>
          </w:p>
        </w:tc>
        <w:tc>
          <w:tcPr>
            <w:tcW w:w="3485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 xml:space="preserve">Замена 1 </w:t>
            </w:r>
            <w:proofErr w:type="spellStart"/>
            <w:r w:rsidRPr="00425FF8">
              <w:rPr>
                <w:color w:val="000000"/>
              </w:rPr>
              <w:t>п.м</w:t>
            </w:r>
            <w:proofErr w:type="spellEnd"/>
            <w:r w:rsidRPr="00425FF8">
              <w:rPr>
                <w:color w:val="000000"/>
              </w:rPr>
              <w:t>. бордюрного камня (автомобильная дорога)</w:t>
            </w:r>
          </w:p>
        </w:tc>
        <w:tc>
          <w:tcPr>
            <w:tcW w:w="2837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 xml:space="preserve">Установка 1 </w:t>
            </w:r>
            <w:proofErr w:type="spellStart"/>
            <w:r w:rsidRPr="00425FF8">
              <w:rPr>
                <w:color w:val="000000"/>
              </w:rPr>
              <w:t>п.м</w:t>
            </w:r>
            <w:proofErr w:type="spellEnd"/>
            <w:r w:rsidRPr="00425FF8">
              <w:rPr>
                <w:color w:val="000000"/>
              </w:rPr>
              <w:t>. водоотводных лотков</w:t>
            </w:r>
          </w:p>
        </w:tc>
      </w:tr>
      <w:tr w:rsidR="00425FF8" w:rsidRPr="00425FF8" w:rsidTr="00425FF8">
        <w:trPr>
          <w:trHeight w:val="460"/>
        </w:trPr>
        <w:tc>
          <w:tcPr>
            <w:tcW w:w="544" w:type="dxa"/>
            <w:vMerge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383" w:type="dxa"/>
            <w:vMerge/>
          </w:tcPr>
          <w:p w:rsidR="00425FF8" w:rsidRPr="00425FF8" w:rsidRDefault="00425FF8" w:rsidP="00425FF8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936" w:type="dxa"/>
            <w:vMerge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860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1,689</w:t>
            </w:r>
          </w:p>
        </w:tc>
        <w:tc>
          <w:tcPr>
            <w:tcW w:w="3485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2,003</w:t>
            </w:r>
          </w:p>
        </w:tc>
        <w:tc>
          <w:tcPr>
            <w:tcW w:w="2837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6,376</w:t>
            </w:r>
          </w:p>
        </w:tc>
      </w:tr>
      <w:tr w:rsidR="00425FF8" w:rsidRPr="00425FF8" w:rsidTr="00425FF8">
        <w:trPr>
          <w:trHeight w:val="556"/>
        </w:trPr>
        <w:tc>
          <w:tcPr>
            <w:tcW w:w="544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3</w:t>
            </w:r>
          </w:p>
        </w:tc>
        <w:tc>
          <w:tcPr>
            <w:tcW w:w="3383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rPr>
                <w:color w:val="000000"/>
              </w:rPr>
            </w:pPr>
            <w:r w:rsidRPr="00425FF8">
              <w:rPr>
                <w:color w:val="000000"/>
              </w:rPr>
              <w:t>Ремонт и (или) устройство парковок</w:t>
            </w:r>
          </w:p>
        </w:tc>
        <w:tc>
          <w:tcPr>
            <w:tcW w:w="1936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1 км</w:t>
            </w:r>
            <w:r w:rsidRPr="00425FF8">
              <w:rPr>
                <w:color w:val="000000"/>
                <w:vertAlign w:val="superscript"/>
              </w:rPr>
              <w:t>2</w:t>
            </w:r>
            <w:r w:rsidRPr="00425FF8">
              <w:rPr>
                <w:color w:val="000000"/>
              </w:rPr>
              <w:t xml:space="preserve">, 1 </w:t>
            </w:r>
            <w:proofErr w:type="spellStart"/>
            <w:r w:rsidRPr="00425FF8">
              <w:rPr>
                <w:color w:val="000000"/>
              </w:rPr>
              <w:t>п.м</w:t>
            </w:r>
            <w:proofErr w:type="spellEnd"/>
            <w:r w:rsidRPr="00425FF8">
              <w:rPr>
                <w:color w:val="000000"/>
              </w:rPr>
              <w:t>.</w:t>
            </w:r>
          </w:p>
        </w:tc>
        <w:tc>
          <w:tcPr>
            <w:tcW w:w="2860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Замена 1 км</w:t>
            </w:r>
            <w:r w:rsidRPr="00425FF8">
              <w:rPr>
                <w:color w:val="000000"/>
                <w:vertAlign w:val="superscript"/>
              </w:rPr>
              <w:t>2</w:t>
            </w:r>
            <w:r w:rsidRPr="00425FF8">
              <w:rPr>
                <w:color w:val="000000"/>
              </w:rPr>
              <w:t xml:space="preserve"> асфальтового покрытия</w:t>
            </w:r>
          </w:p>
        </w:tc>
        <w:tc>
          <w:tcPr>
            <w:tcW w:w="3485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 xml:space="preserve">Замена 1 </w:t>
            </w:r>
            <w:proofErr w:type="spellStart"/>
            <w:r w:rsidRPr="00425FF8">
              <w:rPr>
                <w:color w:val="000000"/>
              </w:rPr>
              <w:t>п.м</w:t>
            </w:r>
            <w:proofErr w:type="spellEnd"/>
            <w:r w:rsidRPr="00425FF8">
              <w:rPr>
                <w:color w:val="000000"/>
              </w:rPr>
              <w:t>. бордюрного камня (автомобильная дорога)</w:t>
            </w:r>
          </w:p>
        </w:tc>
        <w:tc>
          <w:tcPr>
            <w:tcW w:w="2837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 xml:space="preserve">Установка 1 </w:t>
            </w:r>
            <w:proofErr w:type="spellStart"/>
            <w:r w:rsidRPr="00425FF8">
              <w:rPr>
                <w:color w:val="000000"/>
              </w:rPr>
              <w:t>п.м</w:t>
            </w:r>
            <w:proofErr w:type="spellEnd"/>
            <w:r w:rsidRPr="00425FF8">
              <w:rPr>
                <w:color w:val="000000"/>
              </w:rPr>
              <w:t>. водоотводных лотков</w:t>
            </w:r>
          </w:p>
        </w:tc>
      </w:tr>
      <w:tr w:rsidR="00425FF8" w:rsidRPr="00425FF8" w:rsidTr="00425FF8">
        <w:trPr>
          <w:trHeight w:val="333"/>
        </w:trPr>
        <w:tc>
          <w:tcPr>
            <w:tcW w:w="544" w:type="dxa"/>
            <w:vMerge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383" w:type="dxa"/>
            <w:vMerge/>
          </w:tcPr>
          <w:p w:rsidR="00425FF8" w:rsidRPr="00425FF8" w:rsidRDefault="00425FF8" w:rsidP="00425FF8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936" w:type="dxa"/>
            <w:vMerge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860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1,689</w:t>
            </w:r>
          </w:p>
        </w:tc>
        <w:tc>
          <w:tcPr>
            <w:tcW w:w="3485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2,003</w:t>
            </w:r>
          </w:p>
        </w:tc>
        <w:tc>
          <w:tcPr>
            <w:tcW w:w="2837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6,376</w:t>
            </w:r>
          </w:p>
        </w:tc>
      </w:tr>
      <w:tr w:rsidR="00425FF8" w:rsidRPr="00425FF8" w:rsidTr="00425FF8">
        <w:trPr>
          <w:trHeight w:val="556"/>
        </w:trPr>
        <w:tc>
          <w:tcPr>
            <w:tcW w:w="544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4</w:t>
            </w:r>
          </w:p>
        </w:tc>
        <w:tc>
          <w:tcPr>
            <w:tcW w:w="3383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rPr>
                <w:color w:val="000000"/>
              </w:rPr>
            </w:pPr>
            <w:r w:rsidRPr="00425FF8">
              <w:rPr>
                <w:color w:val="000000"/>
              </w:rPr>
              <w:t>Устройство и оборудование детских, спортивных, иных площадок</w:t>
            </w:r>
          </w:p>
        </w:tc>
        <w:tc>
          <w:tcPr>
            <w:tcW w:w="1936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vertAlign w:val="superscript"/>
              </w:rPr>
            </w:pPr>
            <w:r w:rsidRPr="00425FF8">
              <w:rPr>
                <w:color w:val="000000"/>
              </w:rPr>
              <w:t>1 км</w:t>
            </w:r>
            <w:r w:rsidRPr="00425F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6345" w:type="dxa"/>
            <w:gridSpan w:val="2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  <w:vertAlign w:val="superscript"/>
              </w:rPr>
            </w:pPr>
            <w:r w:rsidRPr="00425FF8">
              <w:rPr>
                <w:color w:val="000000"/>
              </w:rPr>
              <w:t>Устройство детской и игровой площадки 1 км</w:t>
            </w:r>
            <w:r w:rsidRPr="00425F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2837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 xml:space="preserve">Устройство ограждения детской площадки 1 </w:t>
            </w:r>
            <w:proofErr w:type="spellStart"/>
            <w:r w:rsidRPr="00425FF8">
              <w:rPr>
                <w:color w:val="000000"/>
              </w:rPr>
              <w:t>п.м</w:t>
            </w:r>
            <w:proofErr w:type="spellEnd"/>
            <w:r w:rsidRPr="00425FF8">
              <w:rPr>
                <w:color w:val="000000"/>
              </w:rPr>
              <w:t>.</w:t>
            </w:r>
          </w:p>
        </w:tc>
      </w:tr>
      <w:tr w:rsidR="00425FF8" w:rsidRPr="00425FF8" w:rsidTr="00425FF8">
        <w:trPr>
          <w:trHeight w:val="349"/>
        </w:trPr>
        <w:tc>
          <w:tcPr>
            <w:tcW w:w="544" w:type="dxa"/>
            <w:vMerge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383" w:type="dxa"/>
            <w:vMerge/>
          </w:tcPr>
          <w:p w:rsidR="00425FF8" w:rsidRPr="00425FF8" w:rsidRDefault="00425FF8" w:rsidP="00425FF8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936" w:type="dxa"/>
            <w:vMerge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6345" w:type="dxa"/>
            <w:gridSpan w:val="2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211,925</w:t>
            </w:r>
          </w:p>
        </w:tc>
        <w:tc>
          <w:tcPr>
            <w:tcW w:w="2837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1,732</w:t>
            </w:r>
          </w:p>
        </w:tc>
      </w:tr>
      <w:tr w:rsidR="00425FF8" w:rsidRPr="00425FF8" w:rsidTr="00425FF8">
        <w:trPr>
          <w:trHeight w:val="556"/>
        </w:trPr>
        <w:tc>
          <w:tcPr>
            <w:tcW w:w="544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5</w:t>
            </w:r>
          </w:p>
        </w:tc>
        <w:tc>
          <w:tcPr>
            <w:tcW w:w="3383" w:type="dxa"/>
          </w:tcPr>
          <w:p w:rsidR="00425FF8" w:rsidRPr="00425FF8" w:rsidRDefault="00425FF8" w:rsidP="00425FF8">
            <w:pPr>
              <w:spacing w:after="120" w:line="240" w:lineRule="exact"/>
              <w:rPr>
                <w:color w:val="000000"/>
              </w:rPr>
            </w:pPr>
            <w:r w:rsidRPr="00425FF8">
              <w:rPr>
                <w:color w:val="000000"/>
              </w:rPr>
              <w:t>Организация площадок для установки мусоросборников</w:t>
            </w:r>
          </w:p>
        </w:tc>
        <w:tc>
          <w:tcPr>
            <w:tcW w:w="1936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1 контейнер</w:t>
            </w:r>
          </w:p>
        </w:tc>
        <w:tc>
          <w:tcPr>
            <w:tcW w:w="9183" w:type="dxa"/>
            <w:gridSpan w:val="3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18,526</w:t>
            </w:r>
          </w:p>
        </w:tc>
      </w:tr>
      <w:tr w:rsidR="00425FF8" w:rsidRPr="00425FF8" w:rsidTr="00425FF8">
        <w:trPr>
          <w:trHeight w:val="333"/>
        </w:trPr>
        <w:tc>
          <w:tcPr>
            <w:tcW w:w="544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7</w:t>
            </w:r>
          </w:p>
          <w:p w:rsidR="00425FF8" w:rsidRPr="00425FF8" w:rsidRDefault="00425FF8" w:rsidP="00425FF8"/>
          <w:p w:rsidR="00425FF8" w:rsidRPr="00425FF8" w:rsidRDefault="00425FF8" w:rsidP="00425FF8"/>
        </w:tc>
        <w:tc>
          <w:tcPr>
            <w:tcW w:w="3383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rPr>
                <w:color w:val="000000"/>
              </w:rPr>
            </w:pPr>
            <w:r w:rsidRPr="00425FF8">
              <w:rPr>
                <w:color w:val="000000"/>
              </w:rPr>
              <w:t>Озеленение территории</w:t>
            </w:r>
          </w:p>
          <w:p w:rsidR="00425FF8" w:rsidRPr="00425FF8" w:rsidRDefault="00425FF8" w:rsidP="00425FF8"/>
          <w:p w:rsidR="00425FF8" w:rsidRPr="00425FF8" w:rsidRDefault="00425FF8" w:rsidP="00425FF8"/>
        </w:tc>
        <w:tc>
          <w:tcPr>
            <w:tcW w:w="1936" w:type="dxa"/>
            <w:vMerge w:val="restart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1 единица</w:t>
            </w:r>
          </w:p>
        </w:tc>
        <w:tc>
          <w:tcPr>
            <w:tcW w:w="6345" w:type="dxa"/>
            <w:gridSpan w:val="2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FF0000"/>
              </w:rPr>
            </w:pPr>
            <w:r w:rsidRPr="00425FF8">
              <w:rPr>
                <w:color w:val="000000"/>
              </w:rPr>
              <w:t xml:space="preserve">Посадка деревья 1 шт. </w:t>
            </w:r>
          </w:p>
        </w:tc>
        <w:tc>
          <w:tcPr>
            <w:tcW w:w="2837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FF0000"/>
              </w:rPr>
            </w:pPr>
            <w:r w:rsidRPr="00425FF8">
              <w:rPr>
                <w:color w:val="000000"/>
              </w:rPr>
              <w:t xml:space="preserve">Клумбы и кустарники 1 шт. </w:t>
            </w:r>
          </w:p>
        </w:tc>
      </w:tr>
      <w:tr w:rsidR="00425FF8" w:rsidRPr="00425FF8" w:rsidTr="00425FF8">
        <w:trPr>
          <w:trHeight w:val="158"/>
        </w:trPr>
        <w:tc>
          <w:tcPr>
            <w:tcW w:w="544" w:type="dxa"/>
            <w:vMerge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383" w:type="dxa"/>
            <w:vMerge/>
          </w:tcPr>
          <w:p w:rsidR="00425FF8" w:rsidRPr="00425FF8" w:rsidRDefault="00425FF8" w:rsidP="00425FF8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936" w:type="dxa"/>
            <w:vMerge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6345" w:type="dxa"/>
            <w:gridSpan w:val="2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5,605</w:t>
            </w:r>
          </w:p>
        </w:tc>
        <w:tc>
          <w:tcPr>
            <w:tcW w:w="2837" w:type="dxa"/>
          </w:tcPr>
          <w:p w:rsidR="00425FF8" w:rsidRPr="00425FF8" w:rsidRDefault="00425FF8" w:rsidP="00425FF8">
            <w:pPr>
              <w:spacing w:after="120" w:line="240" w:lineRule="exact"/>
              <w:jc w:val="center"/>
              <w:rPr>
                <w:color w:val="000000"/>
              </w:rPr>
            </w:pPr>
            <w:r w:rsidRPr="00425FF8">
              <w:rPr>
                <w:color w:val="000000"/>
              </w:rPr>
              <w:t>3,264</w:t>
            </w:r>
          </w:p>
        </w:tc>
      </w:tr>
    </w:tbl>
    <w:p w:rsidR="00425FF8" w:rsidRDefault="00425FF8">
      <w:pPr>
        <w:rPr>
          <w:rFonts w:ascii="Times New Roman" w:hAnsi="Times New Roman" w:cs="Times New Roman"/>
          <w:sz w:val="24"/>
          <w:szCs w:val="24"/>
        </w:rPr>
        <w:sectPr w:rsidR="00425FF8" w:rsidSect="00425FF8">
          <w:pgSz w:w="16838" w:h="11906" w:orient="landscape"/>
          <w:pgMar w:top="426" w:right="1134" w:bottom="284" w:left="1134" w:header="428" w:footer="708" w:gutter="0"/>
          <w:cols w:space="708"/>
          <w:docGrid w:linePitch="360"/>
        </w:sectPr>
      </w:pPr>
    </w:p>
    <w:p w:rsidR="00425FF8" w:rsidRPr="00425FF8" w:rsidRDefault="00425FF8" w:rsidP="00425FF8">
      <w:pPr>
        <w:tabs>
          <w:tab w:val="left" w:pos="1752"/>
        </w:tabs>
        <w:spacing w:after="0" w:line="240" w:lineRule="auto"/>
        <w:ind w:left="552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8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муниципальной программе 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>ПОРЯДОК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аккумулирования и расходования средств заинтересованных лиц, направляемых на 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выполнении минимального и дополнительного перечня работ по благоустройству дворовых территорий 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>1. Общие положения.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 перечня работ по благоустройству дворовых территорий и механизм контроля за их расходованием, а также порядок трудового и (или) финансового участия граждан в выполнении указанных работ (далее – Порядок) регламентирует процедуру сбора и перечисления средств заинтересованных лиц, направляемых на выполнение минимального и дополнительного перечня работ по благоустройству дворовых территорий Осиновореченского сельского поселения Хабаровского муниципального района Хабаровского края,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425FF8" w:rsidRPr="00425FF8" w:rsidRDefault="00425FF8" w:rsidP="00425FF8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и обеспечивающие финансовое и (или) трудовое участие в реализации мероприятий по благоустройству дворовых территорий в размере не менее 5 % от стоимости мероприятий. </w:t>
      </w:r>
    </w:p>
    <w:p w:rsidR="00425FF8" w:rsidRPr="00425FF8" w:rsidRDefault="00425FF8" w:rsidP="00425FF8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 в размере не менее 2%.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 в размере не менее 1%. </w:t>
      </w: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трудового и (или) финансового участия заинтересованных лиц.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-субботники;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дворовой территории к началу работ (земляные работы);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озеленении территории: высадка растений, создание клумб, уборка территории;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Осиновореченского сельского поселения на официальном веб-сайте в сети «Интернет», а также непосредственно в многоквартирных домах − на информационных стендах. 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Осиновореченского сельского поселения не позднее 10 календарных дней со дня окончания работ, выполняемых заинтересованными лицами. 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>3. Условия аккумулирования и расходования средств</w:t>
      </w:r>
    </w:p>
    <w:p w:rsidR="00425FF8" w:rsidRPr="00425FF8" w:rsidRDefault="00425FF8" w:rsidP="00425FF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>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администрации Осиновореченского сельского поселения Хабаровского муниципального района Хабаровского края в Управлении Федерального казначейства по Хабаровскому краю.</w:t>
      </w:r>
    </w:p>
    <w:p w:rsidR="00425FF8" w:rsidRPr="00425FF8" w:rsidRDefault="00425FF8" w:rsidP="00425FF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Осиновореченского сельского поселения Хабаровского муниципального района Хабаровского края (далее – администрация сельского поселения)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425FF8" w:rsidRPr="00425FF8" w:rsidRDefault="00425FF8" w:rsidP="00425FF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Перечисление денежных средств заинтересованными лицами осуществляется до начала работ по благоустройству дворовой территории в течение пяти дней с момента подписания соглашения.                                                                                                                        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425FF8" w:rsidRPr="00425FF8" w:rsidRDefault="00425FF8" w:rsidP="00425FF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сельского поселения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425FF8" w:rsidRPr="00425FF8" w:rsidRDefault="00425FF8" w:rsidP="00425FF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Администрация сельского поселения обеспечивает ежемесячное опубликование на сайте администрации сельского поселения в информационно-телекоммуникационной системе "Интернет" данных о поступивших от заинтересованных лиц денежных средств в разрезе многоквартирных домов, дворовые территории которых подлежат благоустройству.                         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Администрация сельского поселения ежемесячно обеспечивает направление данных о поступивших от заинтересованных лиц денежных средств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425FF8" w:rsidRPr="00425FF8" w:rsidRDefault="00425FF8" w:rsidP="00425FF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Расходование аккумулированных денежных средств заинтересованных лиц осуществляется администрацией сельского поселения на финансирование дополнительного перечня работ по благоустройству дворовых территорий</w:t>
      </w:r>
      <w:proofErr w:type="gramStart"/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gramEnd"/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включенного в дизайн-проект благоустройства дворовой территории.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425FF8" w:rsidRPr="00425FF8" w:rsidRDefault="00425FF8" w:rsidP="00425FF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25FF8" w:rsidRPr="00425FF8" w:rsidRDefault="00425FF8" w:rsidP="00425FF8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>4. Контроль над соблюдением условий порядка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>4.1 Контроль над целевым расходованием аккумулированных денежных средств заинтересованных лиц осуществляется администрацией сельского поселения в соответствии с бюджетным законодательством.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>4.2 Неиспользованный по состоянию на 01 января года, следующего за отчетным, остаток средств возвращается заинтересованным лицам в сроки и в порядке, установленном соглашением.</w:t>
      </w: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Default="005539B1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Default="005539B1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Default="005539B1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Default="005539B1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Default="005539B1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425FF8" w:rsidRDefault="005539B1" w:rsidP="0042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1" w:type="dxa"/>
        <w:tblLook w:val="04A0" w:firstRow="1" w:lastRow="0" w:firstColumn="1" w:lastColumn="0" w:noHBand="0" w:noVBand="1"/>
      </w:tblPr>
      <w:tblGrid>
        <w:gridCol w:w="5135"/>
        <w:gridCol w:w="4106"/>
      </w:tblGrid>
      <w:tr w:rsidR="00425FF8" w:rsidRPr="00425FF8" w:rsidTr="00425FF8">
        <w:trPr>
          <w:trHeight w:val="320"/>
        </w:trPr>
        <w:tc>
          <w:tcPr>
            <w:tcW w:w="5135" w:type="dxa"/>
            <w:shd w:val="clear" w:color="auto" w:fill="auto"/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Приложение № 9</w:t>
            </w: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425FF8" w:rsidRPr="00425FF8" w:rsidRDefault="00425FF8" w:rsidP="00425FF8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</w:t>
      </w: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2"/>
        <w:gridCol w:w="5979"/>
        <w:gridCol w:w="2409"/>
      </w:tblGrid>
      <w:tr w:rsidR="00425FF8" w:rsidRPr="00425FF8" w:rsidTr="00425FF8">
        <w:trPr>
          <w:tblHeader/>
          <w:jc w:val="center"/>
        </w:trPr>
        <w:tc>
          <w:tcPr>
            <w:tcW w:w="792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79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09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Перечень видов работ, планируемых к выполнению</w:t>
            </w:r>
          </w:p>
        </w:tc>
      </w:tr>
      <w:tr w:rsidR="00425FF8" w:rsidRPr="00425FF8" w:rsidTr="00425FF8">
        <w:trPr>
          <w:jc w:val="center"/>
        </w:trPr>
        <w:tc>
          <w:tcPr>
            <w:tcW w:w="792" w:type="dxa"/>
          </w:tcPr>
          <w:p w:rsidR="00425FF8" w:rsidRPr="00425FF8" w:rsidRDefault="00425FF8" w:rsidP="00425FF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</w:tcPr>
          <w:p w:rsidR="00425FF8" w:rsidRPr="00425FF8" w:rsidRDefault="00425FF8" w:rsidP="00425FF8">
            <w:pPr>
              <w:keepNext/>
              <w:keepLines/>
              <w:spacing w:after="0" w:line="240" w:lineRule="exact"/>
              <w:ind w:right="11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Пешеходный переход через р. Осиновая в районе д. 27 по ул. Амурская"</w:t>
            </w:r>
          </w:p>
        </w:tc>
        <w:tc>
          <w:tcPr>
            <w:tcW w:w="2409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Пешеходная зона</w:t>
            </w:r>
          </w:p>
        </w:tc>
      </w:tr>
      <w:tr w:rsidR="00425FF8" w:rsidRPr="00425FF8" w:rsidTr="00425FF8">
        <w:trPr>
          <w:jc w:val="center"/>
        </w:trPr>
        <w:tc>
          <w:tcPr>
            <w:tcW w:w="792" w:type="dxa"/>
          </w:tcPr>
          <w:p w:rsidR="00425FF8" w:rsidRPr="00425FF8" w:rsidRDefault="00425FF8" w:rsidP="00425FF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</w:tcPr>
          <w:p w:rsidR="00425FF8" w:rsidRPr="00425FF8" w:rsidRDefault="00425FF8" w:rsidP="00425FF8">
            <w:pPr>
              <w:keepNext/>
              <w:keepLines/>
              <w:spacing w:after="0" w:line="240" w:lineRule="exact"/>
              <w:ind w:right="11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Пешеходный переход через р. Осиновая в районе д. 33 по ул. Амурская"</w:t>
            </w:r>
          </w:p>
        </w:tc>
        <w:tc>
          <w:tcPr>
            <w:tcW w:w="2409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Пешеходная зона</w:t>
            </w:r>
          </w:p>
        </w:tc>
      </w:tr>
      <w:tr w:rsidR="00425FF8" w:rsidRPr="00425FF8" w:rsidTr="00425FF8">
        <w:trPr>
          <w:jc w:val="center"/>
        </w:trPr>
        <w:tc>
          <w:tcPr>
            <w:tcW w:w="792" w:type="dxa"/>
          </w:tcPr>
          <w:p w:rsidR="00425FF8" w:rsidRPr="00425FF8" w:rsidRDefault="00425FF8" w:rsidP="00425FF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</w:tcPr>
          <w:p w:rsidR="00425FF8" w:rsidRPr="00425FF8" w:rsidRDefault="00425FF8" w:rsidP="00425FF8">
            <w:pPr>
              <w:keepNext/>
              <w:keepLines/>
              <w:spacing w:after="0" w:line="240" w:lineRule="exact"/>
              <w:ind w:right="11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Пешеходный переход через р. Осиновая в районе д. 55 по ул. Амурская"</w:t>
            </w:r>
          </w:p>
        </w:tc>
        <w:tc>
          <w:tcPr>
            <w:tcW w:w="2409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Пешеходная зона</w:t>
            </w:r>
          </w:p>
        </w:tc>
      </w:tr>
      <w:tr w:rsidR="00425FF8" w:rsidRPr="00425FF8" w:rsidTr="00425FF8">
        <w:trPr>
          <w:jc w:val="center"/>
        </w:trPr>
        <w:tc>
          <w:tcPr>
            <w:tcW w:w="792" w:type="dxa"/>
          </w:tcPr>
          <w:p w:rsidR="00425FF8" w:rsidRPr="00425FF8" w:rsidRDefault="00425FF8" w:rsidP="00425FF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425FF8" w:rsidRPr="00425FF8" w:rsidRDefault="00425FF8" w:rsidP="0042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"Хоккейная коробка" в районе дома №37 по ул. Амурской </w:t>
            </w:r>
          </w:p>
        </w:tc>
        <w:tc>
          <w:tcPr>
            <w:tcW w:w="2409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Спортивное</w:t>
            </w:r>
          </w:p>
        </w:tc>
      </w:tr>
      <w:tr w:rsidR="00425FF8" w:rsidRPr="00425FF8" w:rsidTr="00425FF8">
        <w:trPr>
          <w:jc w:val="center"/>
        </w:trPr>
        <w:tc>
          <w:tcPr>
            <w:tcW w:w="792" w:type="dxa"/>
          </w:tcPr>
          <w:p w:rsidR="00425FF8" w:rsidRPr="00425FF8" w:rsidRDefault="00425FF8" w:rsidP="00425FF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425FF8" w:rsidRPr="00425FF8" w:rsidRDefault="00425FF8" w:rsidP="0042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Пешеходная зона от ул. Советской до пер. Молодежного в </w:t>
            </w:r>
            <w:proofErr w:type="spellStart"/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с.Осиновая</w:t>
            </w:r>
            <w:proofErr w:type="spellEnd"/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Речка</w:t>
            </w:r>
          </w:p>
        </w:tc>
        <w:tc>
          <w:tcPr>
            <w:tcW w:w="2409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Пешеходная зона</w:t>
            </w:r>
          </w:p>
        </w:tc>
      </w:tr>
      <w:tr w:rsidR="00425FF8" w:rsidRPr="00425FF8" w:rsidTr="00425FF8">
        <w:trPr>
          <w:jc w:val="center"/>
        </w:trPr>
        <w:tc>
          <w:tcPr>
            <w:tcW w:w="792" w:type="dxa"/>
          </w:tcPr>
          <w:p w:rsidR="00425FF8" w:rsidRPr="00425FF8" w:rsidRDefault="00425FF8" w:rsidP="00425FF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425FF8" w:rsidRPr="00425FF8" w:rsidRDefault="00425FF8" w:rsidP="0042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Сквер, в районе «Березовой рощи» по ул. Центральной</w:t>
            </w:r>
          </w:p>
        </w:tc>
        <w:tc>
          <w:tcPr>
            <w:tcW w:w="2409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Зона отдыха</w:t>
            </w:r>
          </w:p>
        </w:tc>
      </w:tr>
      <w:tr w:rsidR="00425FF8" w:rsidRPr="00425FF8" w:rsidTr="00425FF8">
        <w:trPr>
          <w:jc w:val="center"/>
        </w:trPr>
        <w:tc>
          <w:tcPr>
            <w:tcW w:w="792" w:type="dxa"/>
          </w:tcPr>
          <w:p w:rsidR="00425FF8" w:rsidRPr="00425FF8" w:rsidRDefault="00425FF8" w:rsidP="00425FF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425FF8" w:rsidRPr="00425FF8" w:rsidRDefault="00425FF8" w:rsidP="0042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Пешеходный переход через р. Осиновая в районе дома №17 по ул. Амурская</w:t>
            </w:r>
          </w:p>
        </w:tc>
        <w:tc>
          <w:tcPr>
            <w:tcW w:w="2409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Пешеходная зона</w:t>
            </w:r>
          </w:p>
        </w:tc>
      </w:tr>
      <w:tr w:rsidR="00425FF8" w:rsidRPr="00425FF8" w:rsidTr="00425FF8">
        <w:trPr>
          <w:jc w:val="center"/>
        </w:trPr>
        <w:tc>
          <w:tcPr>
            <w:tcW w:w="792" w:type="dxa"/>
          </w:tcPr>
          <w:p w:rsidR="00425FF8" w:rsidRPr="00425FF8" w:rsidRDefault="00425FF8" w:rsidP="00425FF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425FF8" w:rsidRPr="00425FF8" w:rsidRDefault="00425FF8" w:rsidP="00425F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Пешеходная зона вдоль переулка Молодежного </w:t>
            </w:r>
          </w:p>
        </w:tc>
        <w:tc>
          <w:tcPr>
            <w:tcW w:w="2409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Пешеходная зона</w:t>
            </w:r>
          </w:p>
        </w:tc>
      </w:tr>
      <w:tr w:rsidR="00425FF8" w:rsidRPr="00425FF8" w:rsidTr="00425FF8">
        <w:trPr>
          <w:jc w:val="center"/>
        </w:trPr>
        <w:tc>
          <w:tcPr>
            <w:tcW w:w="792" w:type="dxa"/>
          </w:tcPr>
          <w:p w:rsidR="00425FF8" w:rsidRPr="00425FF8" w:rsidRDefault="00425FF8" w:rsidP="00425FF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425FF8" w:rsidRPr="00425FF8" w:rsidRDefault="00425FF8" w:rsidP="0042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села</w:t>
            </w:r>
          </w:p>
        </w:tc>
        <w:tc>
          <w:tcPr>
            <w:tcW w:w="2409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Зона  отдыха</w:t>
            </w:r>
          </w:p>
        </w:tc>
      </w:tr>
      <w:tr w:rsidR="00425FF8" w:rsidRPr="00425FF8" w:rsidTr="00425FF8">
        <w:trPr>
          <w:jc w:val="center"/>
        </w:trPr>
        <w:tc>
          <w:tcPr>
            <w:tcW w:w="792" w:type="dxa"/>
          </w:tcPr>
          <w:p w:rsidR="00425FF8" w:rsidRPr="00425FF8" w:rsidRDefault="00425FF8" w:rsidP="00425FF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425FF8" w:rsidRPr="00425FF8" w:rsidRDefault="00425FF8" w:rsidP="0042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зона от пер. Молодежного до ул. 40 лет Победы</w:t>
            </w:r>
          </w:p>
        </w:tc>
        <w:tc>
          <w:tcPr>
            <w:tcW w:w="2409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Пешеходная зона</w:t>
            </w:r>
          </w:p>
        </w:tc>
      </w:tr>
      <w:tr w:rsidR="00425FF8" w:rsidRPr="00425FF8" w:rsidTr="00425FF8">
        <w:trPr>
          <w:jc w:val="center"/>
        </w:trPr>
        <w:tc>
          <w:tcPr>
            <w:tcW w:w="792" w:type="dxa"/>
          </w:tcPr>
          <w:p w:rsidR="00425FF8" w:rsidRPr="00425FF8" w:rsidRDefault="00425FF8" w:rsidP="00425FF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Align w:val="center"/>
          </w:tcPr>
          <w:p w:rsidR="00425FF8" w:rsidRPr="00425FF8" w:rsidRDefault="00425FF8" w:rsidP="0042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в районе д.1,3,5, по ул. Советская</w:t>
            </w:r>
          </w:p>
        </w:tc>
        <w:tc>
          <w:tcPr>
            <w:tcW w:w="2409" w:type="dxa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Спортивное</w:t>
            </w:r>
          </w:p>
        </w:tc>
      </w:tr>
    </w:tbl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5FF8" w:rsidRPr="00425FF8" w:rsidSect="00425FF8">
          <w:pgSz w:w="11906" w:h="16838" w:code="9"/>
          <w:pgMar w:top="1134" w:right="567" w:bottom="1134" w:left="1985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425FF8" w:rsidRPr="00425FF8" w:rsidTr="00425FF8">
        <w:trPr>
          <w:trHeight w:val="474"/>
        </w:trPr>
        <w:tc>
          <w:tcPr>
            <w:tcW w:w="5495" w:type="dxa"/>
            <w:shd w:val="clear" w:color="auto" w:fill="auto"/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Приложение № 10</w:t>
            </w: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425FF8" w:rsidRPr="00425FF8" w:rsidRDefault="00425FF8" w:rsidP="00425FF8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общественных территорий, </w:t>
      </w:r>
    </w:p>
    <w:p w:rsidR="00425FF8" w:rsidRPr="00425FF8" w:rsidRDefault="00425FF8" w:rsidP="00425FF8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благоустройству, с перечнем видов работ, планируемых к выполнению</w:t>
      </w:r>
    </w:p>
    <w:tbl>
      <w:tblPr>
        <w:tblStyle w:val="11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709"/>
        <w:gridCol w:w="3714"/>
        <w:gridCol w:w="5074"/>
      </w:tblGrid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25FF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25FF8">
              <w:rPr>
                <w:rFonts w:ascii="Times New Roman" w:eastAsia="Calibri" w:hAnsi="Times New Roman"/>
                <w:bCs/>
              </w:rPr>
              <w:t>№ п/п</w:t>
            </w:r>
          </w:p>
        </w:tc>
        <w:tc>
          <w:tcPr>
            <w:tcW w:w="371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Адрес общественной территории, подлежащей благоустройству в 2018-2024 годы</w:t>
            </w:r>
          </w:p>
        </w:tc>
        <w:tc>
          <w:tcPr>
            <w:tcW w:w="507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Перечень видов работ, планируемых к выполнению</w:t>
            </w:r>
          </w:p>
        </w:tc>
      </w:tr>
      <w:tr w:rsidR="00425FF8" w:rsidRPr="00425FF8" w:rsidTr="00425FF8">
        <w:tc>
          <w:tcPr>
            <w:tcW w:w="9497" w:type="dxa"/>
            <w:gridSpan w:val="3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2018 год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371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Пешеходный переход через р. Осиновая в районе д. 27 по ул. Амурская"</w:t>
            </w:r>
          </w:p>
        </w:tc>
        <w:tc>
          <w:tcPr>
            <w:tcW w:w="507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Замена деревянного настила, отсыпка сланцем, сварочные работы, монтаж ограждения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371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Пешеходный переход через р. Осиновая в районе д. 33 по ул. Амурская"</w:t>
            </w:r>
          </w:p>
        </w:tc>
        <w:tc>
          <w:tcPr>
            <w:tcW w:w="507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Демонтаж и монтаж бетонных плит, сварочные работы, заливка бетона, замена ограждения.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371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Пешеходный переход через р. Осиновая в районе д. 55 по ул. Амурская"</w:t>
            </w:r>
          </w:p>
        </w:tc>
        <w:tc>
          <w:tcPr>
            <w:tcW w:w="507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Опалубка, сварочные работы, заливка бетона, замена ограждения.</w:t>
            </w:r>
          </w:p>
        </w:tc>
      </w:tr>
      <w:tr w:rsidR="00425FF8" w:rsidRPr="00425FF8" w:rsidTr="00425FF8">
        <w:tc>
          <w:tcPr>
            <w:tcW w:w="9497" w:type="dxa"/>
            <w:gridSpan w:val="3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2019 год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25FF8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25FF8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07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425FF8" w:rsidRPr="00425FF8" w:rsidTr="00425FF8">
        <w:tc>
          <w:tcPr>
            <w:tcW w:w="9497" w:type="dxa"/>
            <w:gridSpan w:val="3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2020 год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4.</w:t>
            </w:r>
          </w:p>
        </w:tc>
        <w:tc>
          <w:tcPr>
            <w:tcW w:w="371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hAnsi="Times New Roman"/>
                <w:color w:val="000000"/>
              </w:rPr>
              <w:t xml:space="preserve">Пешеходная зона от ул. Советской до пер. Молодежного в </w:t>
            </w:r>
            <w:proofErr w:type="spellStart"/>
            <w:r w:rsidRPr="00425FF8">
              <w:rPr>
                <w:rFonts w:ascii="Times New Roman" w:hAnsi="Times New Roman"/>
                <w:color w:val="000000"/>
              </w:rPr>
              <w:t>с.Осиновая</w:t>
            </w:r>
            <w:proofErr w:type="spellEnd"/>
            <w:r w:rsidRPr="00425FF8">
              <w:rPr>
                <w:rFonts w:ascii="Times New Roman" w:hAnsi="Times New Roman"/>
                <w:color w:val="000000"/>
              </w:rPr>
              <w:t xml:space="preserve"> Речка</w:t>
            </w:r>
          </w:p>
        </w:tc>
        <w:tc>
          <w:tcPr>
            <w:tcW w:w="507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Укладка брусчатки, установка бортового камня, установка вазонов, благоустройство территории путем высадки саженцев деревьев</w:t>
            </w:r>
          </w:p>
        </w:tc>
      </w:tr>
      <w:tr w:rsidR="00425FF8" w:rsidRPr="00425FF8" w:rsidTr="00425FF8">
        <w:tc>
          <w:tcPr>
            <w:tcW w:w="9497" w:type="dxa"/>
            <w:gridSpan w:val="3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2021 год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5.</w:t>
            </w:r>
          </w:p>
        </w:tc>
        <w:tc>
          <w:tcPr>
            <w:tcW w:w="371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hAnsi="Times New Roman"/>
              </w:rPr>
              <w:t>Пешеходная зона вдоль переулка Молодежного</w:t>
            </w:r>
          </w:p>
        </w:tc>
        <w:tc>
          <w:tcPr>
            <w:tcW w:w="5074" w:type="dxa"/>
          </w:tcPr>
          <w:p w:rsidR="00425FF8" w:rsidRPr="00425FF8" w:rsidRDefault="00425FF8" w:rsidP="00425F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hAnsi="Times New Roman"/>
                <w:shd w:val="clear" w:color="auto" w:fill="FFFFFF"/>
              </w:rPr>
              <w:t>Срезка старого покрытия, устройство подстилающих слоев, установка бортового камня (бордюр), укладка брусчатки, установка лавочек и урн, освещения, благоустройство территории путем озеленения</w:t>
            </w:r>
          </w:p>
        </w:tc>
      </w:tr>
      <w:tr w:rsidR="00425FF8" w:rsidRPr="00425FF8" w:rsidTr="00425FF8">
        <w:tc>
          <w:tcPr>
            <w:tcW w:w="9497" w:type="dxa"/>
            <w:gridSpan w:val="3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2022 год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6.</w:t>
            </w:r>
          </w:p>
        </w:tc>
        <w:tc>
          <w:tcPr>
            <w:tcW w:w="371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hAnsi="Times New Roman"/>
                <w:color w:val="000000"/>
              </w:rPr>
              <w:t>"Хоккейная коробка" в районе дома №37 по ул. Амурской</w:t>
            </w:r>
          </w:p>
        </w:tc>
        <w:tc>
          <w:tcPr>
            <w:tcW w:w="507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hAnsi="Times New Roman"/>
              </w:rPr>
              <w:t>отсыпку территории щебнем,  установку хоккейной коробки из стеклопластиковых бортов</w:t>
            </w:r>
          </w:p>
        </w:tc>
      </w:tr>
      <w:tr w:rsidR="00425FF8" w:rsidRPr="00425FF8" w:rsidTr="00425FF8">
        <w:tc>
          <w:tcPr>
            <w:tcW w:w="9497" w:type="dxa"/>
            <w:gridSpan w:val="3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2023 год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7.</w:t>
            </w:r>
          </w:p>
        </w:tc>
        <w:tc>
          <w:tcPr>
            <w:tcW w:w="371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Спортивная площадка в районе д.1,3,5 по ул. Советской</w:t>
            </w:r>
          </w:p>
        </w:tc>
        <w:tc>
          <w:tcPr>
            <w:tcW w:w="507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hAnsi="Times New Roman"/>
                <w:shd w:val="clear" w:color="auto" w:fill="FFFFFF"/>
              </w:rPr>
              <w:t>провести планировку территории, произвести устройство основания из песка, устроить частичное покрытие с прорезиненным основанием и установить оборудование</w:t>
            </w:r>
          </w:p>
        </w:tc>
      </w:tr>
      <w:tr w:rsidR="00425FF8" w:rsidRPr="00425FF8" w:rsidTr="00425FF8">
        <w:tc>
          <w:tcPr>
            <w:tcW w:w="9497" w:type="dxa"/>
            <w:gridSpan w:val="3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425FF8">
              <w:rPr>
                <w:rFonts w:ascii="Times New Roman" w:eastAsia="Calibri" w:hAnsi="Times New Roman"/>
                <w:bCs/>
              </w:rPr>
              <w:t>2024 год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25FF8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25FF8">
              <w:rPr>
                <w:rFonts w:ascii="Times New Roman" w:eastAsia="Calibri" w:hAnsi="Times New Roman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425FF8" w:rsidRPr="00425FF8" w:rsidTr="00425FF8">
        <w:tc>
          <w:tcPr>
            <w:tcW w:w="709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71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074" w:type="dxa"/>
          </w:tcPr>
          <w:p w:rsidR="00425FF8" w:rsidRPr="00425FF8" w:rsidRDefault="00425FF8" w:rsidP="00425FF8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425FF8" w:rsidRPr="00425FF8" w:rsidRDefault="00425FF8" w:rsidP="0042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5FF8" w:rsidRPr="00425FF8" w:rsidSect="00425FF8">
          <w:pgSz w:w="11906" w:h="16838" w:code="9"/>
          <w:pgMar w:top="1276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5494"/>
        <w:gridCol w:w="4143"/>
      </w:tblGrid>
      <w:tr w:rsidR="00425FF8" w:rsidRPr="00425FF8" w:rsidTr="00425FF8">
        <w:trPr>
          <w:trHeight w:val="517"/>
        </w:trPr>
        <w:tc>
          <w:tcPr>
            <w:tcW w:w="5494" w:type="dxa"/>
            <w:shd w:val="clear" w:color="auto" w:fill="auto"/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shd w:val="clear" w:color="auto" w:fill="auto"/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6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Приложение № 11</w:t>
            </w: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6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6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:rsidR="00425FF8" w:rsidRPr="00425FF8" w:rsidRDefault="00425FF8" w:rsidP="00425FF8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</w:t>
      </w: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индивидуальных жилых домов, а также земельных участков </w:t>
      </w: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для их размещения, подлежащих инвентаризации</w:t>
      </w: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iCs/>
          <w:szCs w:val="24"/>
          <w:lang w:eastAsia="ru-RU"/>
        </w:rPr>
        <w:sectPr w:rsidR="00425FF8" w:rsidRPr="00425FF8" w:rsidSect="00425FF8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W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397"/>
      </w:tblGrid>
      <w:tr w:rsidR="00425FF8" w:rsidRPr="00425FF8" w:rsidTr="00425FF8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  <w:t>№</w:t>
            </w:r>
          </w:p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  <w:t>п/п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  <w:t>Местонахождение территории</w:t>
            </w:r>
          </w:p>
        </w:tc>
      </w:tr>
      <w:tr w:rsidR="00425FF8" w:rsidRPr="00425FF8" w:rsidTr="00425FF8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  <w:t>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10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18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12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20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лет Победы, 22 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24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26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28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14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Победы, 16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Абрикосовая, 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18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25а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27А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29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32а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35а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38Б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39а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40А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42А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44А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44Б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46А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46Б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46В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49а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59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60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61а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64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66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68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72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74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76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78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Амурская, 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Березовая, 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19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21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22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23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Весёлая, 62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Виноградная, 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Виноградная,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Виноградная, 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3А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 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10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11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12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13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 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Дальняя, 14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Дубовая, 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Дубовая, 1А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Дубовая, 46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Зеленая, 35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Земляничная,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Земляничная, 3А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Кипарисовая, 156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10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11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12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Толстого, 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, 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, 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, 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Лермонтова, 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Лермонтова, 1А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14А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1Б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1В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47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13А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17А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19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28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Мелиоративная, 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2А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10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1А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Окружная, 10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Окружная, 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20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40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10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17А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28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29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29А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, 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Пушкина, 12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Пушкина, 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Рябиновая, 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Рябиновая, 7А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Союзная, 11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Союзная, 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10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9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10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12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10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12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14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15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16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18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20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23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30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7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Чехова, 8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Шукшина, 4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Шукшина, 5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Шукшина, 6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Шукшина, 6А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Электрическая, 1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Электрическая, 2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Ясная, 33</w:t>
            </w:r>
          </w:p>
        </w:tc>
      </w:tr>
      <w:tr w:rsidR="00425FF8" w:rsidRPr="00425FF8" w:rsidTr="00425FF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F8" w:rsidRPr="00425FF8" w:rsidRDefault="00425FF8" w:rsidP="00425F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iCs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Ясная, 44</w:t>
            </w:r>
          </w:p>
        </w:tc>
      </w:tr>
    </w:tbl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5FF8" w:rsidRPr="00425FF8" w:rsidSect="00425FF8">
          <w:type w:val="continuous"/>
          <w:pgSz w:w="11906" w:h="16838"/>
          <w:pgMar w:top="1134" w:right="567" w:bottom="1134" w:left="1985" w:header="708" w:footer="708" w:gutter="0"/>
          <w:cols w:num="3" w:space="708"/>
          <w:docGrid w:linePitch="360"/>
        </w:sect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5FF8" w:rsidRPr="00425FF8" w:rsidSect="00425FF8">
          <w:type w:val="continuous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12</w:t>
      </w:r>
    </w:p>
    <w:p w:rsidR="00425FF8" w:rsidRPr="00425FF8" w:rsidRDefault="00425FF8" w:rsidP="00425FF8">
      <w:pPr>
        <w:widowControl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форма соглашения о благоустройстве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Администрация Осиновореченского сельского поселения Хабаровского муниципального района Хабаровского края, именуемая в дальнейшем   "Администрация поселения</w:t>
      </w:r>
      <w:proofErr w:type="gram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",  в</w:t>
      </w:r>
      <w:proofErr w:type="gram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лице  главы  администрации ___________________________________ действующего на основании Устава Осиновореченского сельского поселения Хабаровского муниципального района, с одной стороны и ___________________________________________ в лице ____________________________, действующей (его) на основании ___________________,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(</w:t>
      </w:r>
      <w:proofErr w:type="spellStart"/>
      <w:proofErr w:type="gram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)  в</w:t>
      </w:r>
      <w:proofErr w:type="gram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дальнейшем  "Благоустроитель",  с  другой стороны, вместе именуемые "Стороны", заключили настоящее соглашение о нижеследующем: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Предмет соглашения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1.1. Предметом соглашения является сотрудничество Сторон при реализации 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благоустройству ________________________________________________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объект недвижимого имущества)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_____________________________________________________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адрес расположения объекта и кадастровый номер)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Объект).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1.2. Объект находится в __________________________________ Благоустроителя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(указывается вид права пользования)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правоустанавливающие документы на объект недвижимости)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1.3.  </w:t>
      </w:r>
      <w:proofErr w:type="gram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 соглашение</w:t>
      </w:r>
      <w:proofErr w:type="gram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на добровольной и безвозмездной основе.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Благоустроитель обязан: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Обеспечить выполнение работ по благоустройству Объекта согласно перечню, установленному в приложении к настоящему соглашению (далее - работы по благоустройству), самостоятельно или посредством привлечения иных лиц за свой счет в соответствии с требованиями, предъявляемыми к данным видам работ законодательством, в том числе Правилами благоустройства территории Осиновореченского сельского поселения Хабаровского муниципального района Хабаровского края (далее - Правила благоустройства).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выполнение работ по благоустройству в сроки, установленные в приложении к настоящему соглашению, но не позднее 2020 года.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2.1.3. Обеспечить беспрепятственный доступ Администрации поселения для осуществления контроля за соблюдением Благоустроителем условий настоящего соглашения.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Устранить допущенные нарушения при выполнении работ по благоустройству, выявленные Администрацией поселения.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В случае любых изменений данных о Благоустроителе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Администрацию поселения.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Благоустроитель вправе получать от Администрации поселения информационно-консультационную поддержку в вопросах благоустройства.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Администрация поселения обязана: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Осуществлять контроль за качеством и сроками (периодичностью) выполнения Благоустроителем работ по благоустройству с составлением актов о недостатках работ, не вмешиваясь при этом в оперативно-хозяйственную деятельность Благоустроителя.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Оказывать информационно-консультационную поддержку в вопросах благоустройства.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поселения 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с указанием срока исполнения предписаний (требований).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Срок действия соглашения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Настоящее соглашение заключено на </w:t>
      </w:r>
      <w:proofErr w:type="gramStart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с</w:t>
      </w:r>
      <w:proofErr w:type="gramEnd"/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"___" ___________ 20__ г.  по "___" ___________ 20__ г. и вступает в силу с момента его подписания.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Соглашение может быть расторгнуто досрочно по соглашению Сторон в письменной форме.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желающая расторгнуть соглашение, направляет другой стороне письменное уведомление о расторжении соглашения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Ответственность Сторон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Заключительные положения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заключено в двух экземплярах, имеющих равную юридическую силу, по одному экземпляру каждой из Сторон.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 Прочие условия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 настоящему соглашению прилагается перечень работ по благоустройству, являющийся неотъемлемой частью соглашения.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Адреса и банковские реквизиты Сторон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поселения                            Благоустроитель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                  ____________________________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                  ____________________________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(Ф.И.О.)                   ___________________ (Ф.И.О.)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                                                                  М.П. (при наличии)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 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соглашению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"__" __________ 20__ г. N ___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 по благоустройству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объект недвижимого имущества)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 ___________________________________________________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                                                </w:t>
      </w:r>
      <w:r w:rsidRPr="00425F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(указывается адрес расположения объекта)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4281"/>
        <w:gridCol w:w="2341"/>
        <w:gridCol w:w="1970"/>
      </w:tblGrid>
      <w:tr w:rsidR="00425FF8" w:rsidRPr="00425FF8" w:rsidTr="00425FF8">
        <w:trPr>
          <w:trHeight w:val="15"/>
          <w:tblCellSpacing w:w="15" w:type="dxa"/>
        </w:trPr>
        <w:tc>
          <w:tcPr>
            <w:tcW w:w="719" w:type="dxa"/>
            <w:vAlign w:val="center"/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vAlign w:val="center"/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Align w:val="center"/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Align w:val="center"/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F8" w:rsidRPr="00425FF8" w:rsidTr="00425FF8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работ по благоустройству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 по благоустройству &lt;*&gt;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5FF8" w:rsidRPr="00425FF8" w:rsidTr="00425FF8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F8" w:rsidRPr="00425FF8" w:rsidTr="00425FF8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F8" w:rsidRPr="00425FF8" w:rsidTr="00425FF8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указывается срок не позднее 2020 года.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 Администрация поселения"                   "Благоустроитель"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              ____________________________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              ____________________________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(Ф.И.О.)                  ___________________ (Ф.И.О.)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                                                               М.П. (при наличии)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 </w:t>
      </w: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5FF8" w:rsidRPr="00425FF8" w:rsidSect="00425FF8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425FF8" w:rsidRPr="00425FF8" w:rsidRDefault="00425FF8" w:rsidP="00425FF8">
      <w:pPr>
        <w:widowControl w:val="0"/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13</w:t>
      </w:r>
    </w:p>
    <w:p w:rsidR="00425FF8" w:rsidRPr="00425FF8" w:rsidRDefault="00425FF8" w:rsidP="00425FF8">
      <w:pPr>
        <w:widowControl w:val="0"/>
        <w:spacing w:after="0" w:line="240" w:lineRule="exact"/>
        <w:ind w:left="55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F8">
        <w:rPr>
          <w:rFonts w:ascii="Times New Roman" w:eastAsia="Times New Roman" w:hAnsi="Times New Roman" w:cs="Arial"/>
          <w:sz w:val="24"/>
          <w:szCs w:val="24"/>
          <w:lang w:eastAsia="ru-RU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</w:t>
      </w:r>
    </w:p>
    <w:p w:rsidR="00425FF8" w:rsidRPr="00425FF8" w:rsidRDefault="00425FF8" w:rsidP="00425F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заключенными соглашениями с администрацией Осиновореченского сельского поселения*</w:t>
      </w:r>
    </w:p>
    <w:p w:rsidR="00425FF8" w:rsidRPr="00425FF8" w:rsidRDefault="00425FF8" w:rsidP="00425F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1970"/>
        <w:gridCol w:w="1983"/>
        <w:gridCol w:w="2697"/>
      </w:tblGrid>
      <w:tr w:rsidR="00425FF8" w:rsidRPr="00425FF8" w:rsidTr="00425F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Адрес/</w:t>
            </w:r>
          </w:p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  <w:p w:rsidR="00425FF8" w:rsidRPr="00425FF8" w:rsidRDefault="00425FF8" w:rsidP="00425F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благоустройству, планируемые к реализации в рамках заключенного соглашения</w:t>
            </w:r>
          </w:p>
        </w:tc>
      </w:tr>
      <w:tr w:rsidR="00425FF8" w:rsidRPr="00425FF8" w:rsidTr="00425FF8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8" w:rsidRPr="00425FF8" w:rsidRDefault="00425FF8" w:rsidP="00425FF8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8" w:rsidRPr="00425FF8" w:rsidRDefault="00425FF8" w:rsidP="00425F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25FF8" w:rsidRPr="00425FF8" w:rsidTr="00425F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25FF8" w:rsidRDefault="00425FF8" w:rsidP="00425F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25FF8" w:rsidRDefault="00425FF8" w:rsidP="00425F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25FF8" w:rsidRDefault="00425FF8" w:rsidP="00425F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8" w:rsidRPr="00425FF8" w:rsidRDefault="00425FF8" w:rsidP="00425F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8" w:rsidRPr="00425FF8" w:rsidRDefault="00425FF8" w:rsidP="00425F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F8" w:rsidRPr="00425FF8" w:rsidTr="00425F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25FF8" w:rsidRDefault="00425FF8" w:rsidP="00425F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25FF8" w:rsidRDefault="00425FF8" w:rsidP="00425F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25FF8" w:rsidRDefault="00425FF8" w:rsidP="00425F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8" w:rsidRPr="00425FF8" w:rsidRDefault="00425FF8" w:rsidP="00425F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8" w:rsidRPr="00425FF8" w:rsidRDefault="00425FF8" w:rsidP="00425F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FF8" w:rsidRPr="00425FF8" w:rsidRDefault="00425FF8" w:rsidP="00425F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* - адресный перечень формируется по мере заключения соглашений</w:t>
      </w:r>
    </w:p>
    <w:p w:rsidR="00425FF8" w:rsidRPr="00425FF8" w:rsidRDefault="00425FF8" w:rsidP="00425F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25FF8" w:rsidRPr="00425FF8" w:rsidSect="00425FF8">
          <w:headerReference w:type="default" r:id="rId1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14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края"</w:t>
      </w:r>
    </w:p>
    <w:p w:rsidR="00425FF8" w:rsidRPr="00425FF8" w:rsidRDefault="00425FF8" w:rsidP="00425FF8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РЕЕСТР</w:t>
      </w:r>
      <w:r w:rsidRPr="0042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соглашений о благоустройстве объектов недвижимого имущества (включая объекты незавершенного строительством) и земельных участков, находящихся в собственности (пользовании) юридических лиц и индивидуальных предпринимателей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2268"/>
        <w:gridCol w:w="1319"/>
        <w:gridCol w:w="2155"/>
        <w:gridCol w:w="1321"/>
        <w:gridCol w:w="1344"/>
      </w:tblGrid>
      <w:tr w:rsidR="00425FF8" w:rsidRPr="00425FF8" w:rsidTr="00425FF8">
        <w:trPr>
          <w:trHeight w:val="15"/>
          <w:tblCellSpacing w:w="15" w:type="dxa"/>
        </w:trPr>
        <w:tc>
          <w:tcPr>
            <w:tcW w:w="993" w:type="dxa"/>
            <w:vAlign w:val="center"/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Align w:val="center"/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Align w:val="center"/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center"/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F8" w:rsidRPr="00425FF8" w:rsidTr="00425FF8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соглашения, дата регистрации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(фамилия, имя и отчество индивидуального предпринимателя)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расположения объекта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реквизиты/паспортные данные благоустроителя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5FF8" w:rsidRPr="00425FF8" w:rsidTr="00425FF8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5FF8" w:rsidRPr="00425FF8" w:rsidTr="00425FF8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F8" w:rsidRPr="00425FF8" w:rsidTr="00425FF8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5FF8" w:rsidRPr="00425FF8" w:rsidRDefault="00425FF8" w:rsidP="00425F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9B1" w:rsidRDefault="005539B1">
      <w:pPr>
        <w:rPr>
          <w:rFonts w:ascii="Times New Roman" w:hAnsi="Times New Roman" w:cs="Times New Roman"/>
          <w:sz w:val="24"/>
          <w:szCs w:val="24"/>
        </w:rPr>
      </w:pPr>
    </w:p>
    <w:p w:rsidR="005539B1" w:rsidRDefault="005539B1">
      <w:pPr>
        <w:rPr>
          <w:rFonts w:ascii="Times New Roman" w:hAnsi="Times New Roman" w:cs="Times New Roman"/>
          <w:sz w:val="24"/>
          <w:szCs w:val="24"/>
        </w:rPr>
      </w:pPr>
    </w:p>
    <w:p w:rsidR="005539B1" w:rsidRDefault="005539B1">
      <w:pPr>
        <w:rPr>
          <w:rFonts w:ascii="Times New Roman" w:hAnsi="Times New Roman" w:cs="Times New Roman"/>
          <w:sz w:val="24"/>
          <w:szCs w:val="24"/>
        </w:rPr>
      </w:pPr>
    </w:p>
    <w:p w:rsidR="005539B1" w:rsidRDefault="005539B1">
      <w:pPr>
        <w:rPr>
          <w:rFonts w:ascii="Times New Roman" w:hAnsi="Times New Roman" w:cs="Times New Roman"/>
          <w:sz w:val="24"/>
          <w:szCs w:val="24"/>
        </w:rPr>
      </w:pPr>
    </w:p>
    <w:p w:rsidR="005539B1" w:rsidRDefault="005539B1">
      <w:pPr>
        <w:rPr>
          <w:rFonts w:ascii="Times New Roman" w:hAnsi="Times New Roman" w:cs="Times New Roman"/>
          <w:sz w:val="24"/>
          <w:szCs w:val="24"/>
        </w:rPr>
      </w:pPr>
    </w:p>
    <w:p w:rsidR="005539B1" w:rsidRDefault="005539B1">
      <w:pPr>
        <w:rPr>
          <w:rFonts w:ascii="Times New Roman" w:hAnsi="Times New Roman" w:cs="Times New Roman"/>
          <w:sz w:val="24"/>
          <w:szCs w:val="24"/>
        </w:rPr>
      </w:pPr>
    </w:p>
    <w:p w:rsidR="005539B1" w:rsidRDefault="005539B1">
      <w:pPr>
        <w:rPr>
          <w:rFonts w:ascii="Times New Roman" w:hAnsi="Times New Roman" w:cs="Times New Roman"/>
          <w:sz w:val="24"/>
          <w:szCs w:val="24"/>
        </w:rPr>
      </w:pPr>
    </w:p>
    <w:p w:rsidR="005539B1" w:rsidRDefault="005539B1">
      <w:pPr>
        <w:rPr>
          <w:rFonts w:ascii="Times New Roman" w:hAnsi="Times New Roman" w:cs="Times New Roman"/>
          <w:sz w:val="24"/>
          <w:szCs w:val="24"/>
        </w:rPr>
      </w:pPr>
    </w:p>
    <w:p w:rsidR="005539B1" w:rsidRDefault="005539B1">
      <w:pPr>
        <w:rPr>
          <w:rFonts w:ascii="Times New Roman" w:hAnsi="Times New Roman" w:cs="Times New Roman"/>
          <w:sz w:val="24"/>
          <w:szCs w:val="24"/>
        </w:rPr>
      </w:pPr>
    </w:p>
    <w:p w:rsidR="005539B1" w:rsidRDefault="005539B1">
      <w:pPr>
        <w:rPr>
          <w:rFonts w:ascii="Times New Roman" w:hAnsi="Times New Roman" w:cs="Times New Roman"/>
          <w:sz w:val="24"/>
          <w:szCs w:val="24"/>
        </w:rPr>
      </w:pPr>
    </w:p>
    <w:p w:rsidR="005539B1" w:rsidRDefault="005539B1">
      <w:pPr>
        <w:rPr>
          <w:rFonts w:ascii="Times New Roman" w:hAnsi="Times New Roman" w:cs="Times New Roman"/>
          <w:sz w:val="24"/>
          <w:szCs w:val="24"/>
        </w:rPr>
      </w:pPr>
    </w:p>
    <w:p w:rsidR="005539B1" w:rsidRDefault="005539B1">
      <w:pPr>
        <w:rPr>
          <w:rFonts w:ascii="Times New Roman" w:hAnsi="Times New Roman" w:cs="Times New Roman"/>
          <w:sz w:val="24"/>
          <w:szCs w:val="24"/>
        </w:rPr>
      </w:pPr>
    </w:p>
    <w:p w:rsidR="005539B1" w:rsidRDefault="005539B1">
      <w:pPr>
        <w:rPr>
          <w:rFonts w:ascii="Times New Roman" w:hAnsi="Times New Roman" w:cs="Times New Roman"/>
          <w:sz w:val="24"/>
          <w:szCs w:val="24"/>
        </w:rPr>
      </w:pPr>
    </w:p>
    <w:p w:rsidR="005539B1" w:rsidRDefault="005539B1">
      <w:pPr>
        <w:rPr>
          <w:rFonts w:ascii="Times New Roman" w:hAnsi="Times New Roman" w:cs="Times New Roman"/>
          <w:sz w:val="24"/>
          <w:szCs w:val="24"/>
        </w:rPr>
      </w:pPr>
    </w:p>
    <w:p w:rsidR="005539B1" w:rsidRDefault="005539B1">
      <w:pPr>
        <w:rPr>
          <w:rFonts w:ascii="Times New Roman" w:hAnsi="Times New Roman" w:cs="Times New Roman"/>
          <w:sz w:val="24"/>
          <w:szCs w:val="24"/>
        </w:rPr>
        <w:sectPr w:rsidR="005539B1" w:rsidSect="00425FF8">
          <w:pgSz w:w="11906" w:h="16838"/>
          <w:pgMar w:top="1134" w:right="566" w:bottom="1134" w:left="1985" w:header="428" w:footer="708" w:gutter="0"/>
          <w:cols w:space="708"/>
          <w:docGrid w:linePitch="360"/>
        </w:sectPr>
      </w:pPr>
    </w:p>
    <w:p w:rsidR="005539B1" w:rsidRPr="005539B1" w:rsidRDefault="005539B1" w:rsidP="005539B1">
      <w:pPr>
        <w:widowControl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15</w:t>
      </w:r>
    </w:p>
    <w:p w:rsidR="005539B1" w:rsidRPr="005539B1" w:rsidRDefault="005539B1" w:rsidP="005539B1">
      <w:pPr>
        <w:widowControl w:val="0"/>
        <w:spacing w:after="0" w:line="240" w:lineRule="exact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widowControl w:val="0"/>
        <w:spacing w:after="0" w:line="240" w:lineRule="exact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5539B1" w:rsidRPr="005539B1" w:rsidRDefault="005539B1" w:rsidP="005539B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</w:t>
      </w:r>
    </w:p>
    <w:p w:rsidR="005539B1" w:rsidRPr="005539B1" w:rsidRDefault="005539B1" w:rsidP="005539B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</w:p>
    <w:p w:rsidR="005539B1" w:rsidRPr="005539B1" w:rsidRDefault="005539B1" w:rsidP="005539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:rsidR="005539B1" w:rsidRPr="005539B1" w:rsidRDefault="005539B1" w:rsidP="005539B1">
      <w:pPr>
        <w:spacing w:after="0" w:line="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4820"/>
        <w:gridCol w:w="2409"/>
      </w:tblGrid>
      <w:tr w:rsidR="005539B1" w:rsidRPr="005539B1" w:rsidTr="00283854">
        <w:trPr>
          <w:trHeight w:val="838"/>
        </w:trPr>
        <w:tc>
          <w:tcPr>
            <w:tcW w:w="675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539B1">
              <w:rPr>
                <w:rFonts w:ascii="Times New Roman" w:eastAsia="Times New Roman" w:hAnsi="Times New Roman" w:cs="Arial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539B1">
              <w:rPr>
                <w:rFonts w:ascii="Times New Roman" w:eastAsia="Times New Roman" w:hAnsi="Times New Roman" w:cs="Arial"/>
                <w:lang w:eastAsia="ru-RU"/>
              </w:rPr>
              <w:t>Наименование муниципальной программы/ основных мероприятий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539B1">
              <w:rPr>
                <w:rFonts w:ascii="Times New Roman" w:eastAsia="Times New Roman" w:hAnsi="Times New Roman" w:cs="Arial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539B1">
              <w:rPr>
                <w:rFonts w:ascii="Times New Roman" w:eastAsia="Times New Roman" w:hAnsi="Times New Roman" w:cs="Arial"/>
                <w:lang w:eastAsia="ru-RU"/>
              </w:rPr>
              <w:t>Источник</w:t>
            </w:r>
          </w:p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539B1">
              <w:rPr>
                <w:rFonts w:ascii="Times New Roman" w:eastAsia="Times New Roman" w:hAnsi="Times New Roman" w:cs="Arial"/>
                <w:lang w:eastAsia="ru-RU"/>
              </w:rPr>
              <w:t>финансирования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539B1">
              <w:rPr>
                <w:rFonts w:ascii="Times New Roman" w:eastAsia="Times New Roman" w:hAnsi="Times New Roman" w:cs="Arial"/>
                <w:lang w:eastAsia="ru-RU"/>
              </w:rPr>
              <w:t>Объемы бюджетных ассигнований, тыс. рублей</w:t>
            </w:r>
          </w:p>
        </w:tc>
      </w:tr>
      <w:tr w:rsidR="005539B1" w:rsidRPr="005539B1" w:rsidTr="00283854">
        <w:tc>
          <w:tcPr>
            <w:tcW w:w="675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539B1" w:rsidRPr="005539B1" w:rsidTr="00283854">
        <w:trPr>
          <w:trHeight w:val="6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благоустройству дворовых территорий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539B1" w:rsidRPr="005539B1" w:rsidRDefault="005539B1" w:rsidP="005539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16 932,762</w:t>
            </w:r>
          </w:p>
        </w:tc>
      </w:tr>
      <w:tr w:rsidR="005539B1" w:rsidRPr="005539B1" w:rsidTr="00283854">
        <w:trPr>
          <w:trHeight w:val="83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9B1" w:rsidRPr="005539B1" w:rsidRDefault="005539B1" w:rsidP="005539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бюджета, в том числе средства краевого бюджета источником финансового обеспечения которых являются средства федерального бюджета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12 722,06</w:t>
            </w:r>
          </w:p>
        </w:tc>
      </w:tr>
      <w:tr w:rsidR="005539B1" w:rsidRPr="005539B1" w:rsidTr="00283854">
        <w:trPr>
          <w:trHeight w:val="702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благоустройству общественных территорий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9B1" w:rsidRPr="005539B1" w:rsidRDefault="005539B1" w:rsidP="005539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9B1" w:rsidRPr="005539B1" w:rsidTr="00283854">
        <w:trPr>
          <w:trHeight w:val="724"/>
        </w:trPr>
        <w:tc>
          <w:tcPr>
            <w:tcW w:w="675" w:type="dxa"/>
            <w:vMerge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539B1" w:rsidRPr="005539B1" w:rsidRDefault="005539B1" w:rsidP="0055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Средства бюджета поселения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4 210,702</w:t>
            </w:r>
          </w:p>
        </w:tc>
      </w:tr>
      <w:tr w:rsidR="005539B1" w:rsidRPr="005539B1" w:rsidTr="00283854">
        <w:tc>
          <w:tcPr>
            <w:tcW w:w="675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Инвентаризация уровня благоустройства дворовых территорий, общественных территорий, территорий индивидуальных жилых домов, а также земельных участков предоставленных для их размещения, расположенных на территории Осиновореченского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539B1" w:rsidRPr="005539B1" w:rsidRDefault="005539B1" w:rsidP="0055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539B1" w:rsidRPr="005539B1" w:rsidTr="00283854">
        <w:tc>
          <w:tcPr>
            <w:tcW w:w="675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5539B1" w:rsidRPr="005539B1" w:rsidRDefault="005539B1" w:rsidP="005539B1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color w:val="3C3C3C"/>
                <w:szCs w:val="24"/>
                <w:shd w:val="clear" w:color="auto" w:fill="FFFFFF"/>
                <w:lang w:eastAsia="ru-RU"/>
              </w:rPr>
              <w:t xml:space="preserve">Инвентаризация уровня благоустройства индивидуальных жилых домов и земельных </w:t>
            </w:r>
            <w:r w:rsidRPr="005539B1">
              <w:rPr>
                <w:rFonts w:ascii="Times New Roman" w:eastAsia="Times New Roman" w:hAnsi="Times New Roman" w:cs="Times New Roman"/>
                <w:color w:val="3C3C3C"/>
                <w:szCs w:val="24"/>
                <w:shd w:val="clear" w:color="auto" w:fill="FFFFFF"/>
                <w:lang w:eastAsia="ru-RU"/>
              </w:rPr>
              <w:lastRenderedPageBreak/>
              <w:t>участков, предоставленных для их размещения.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539B1" w:rsidRPr="005539B1" w:rsidRDefault="005539B1" w:rsidP="0055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539B1" w:rsidRPr="005539B1" w:rsidTr="00283854">
        <w:tc>
          <w:tcPr>
            <w:tcW w:w="675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5539B1" w:rsidRPr="005539B1" w:rsidRDefault="005539B1" w:rsidP="005539B1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color w:val="3C3C3C"/>
                <w:szCs w:val="24"/>
                <w:shd w:val="clear" w:color="auto" w:fill="FFFFFF"/>
                <w:lang w:eastAsia="ru-RU"/>
              </w:rPr>
              <w:t xml:space="preserve">Проведение работ по образованию земельных участков, на которых расположены многоквартирные дома </w:t>
            </w:r>
            <w:r w:rsidRPr="00553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Осиновореченского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539B1" w:rsidRPr="005539B1" w:rsidRDefault="005539B1" w:rsidP="0055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539B1" w:rsidRPr="005539B1" w:rsidTr="00283854">
        <w:tc>
          <w:tcPr>
            <w:tcW w:w="675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5539B1" w:rsidRPr="005539B1" w:rsidRDefault="005539B1" w:rsidP="005539B1">
            <w:pPr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C3C3C"/>
                <w:shd w:val="clear" w:color="auto" w:fill="FFFFFF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проведению общественных обсуждений с гражданами и организациями городского поселения, в том числе путем проведения рейтингового голосования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539B1" w:rsidRPr="005539B1" w:rsidRDefault="005539B1" w:rsidP="0055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39B1" w:rsidRPr="005539B1" w:rsidRDefault="005539B1" w:rsidP="0055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9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539B1" w:rsidRPr="005539B1" w:rsidRDefault="005539B1" w:rsidP="005539B1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539B1" w:rsidRPr="005539B1" w:rsidRDefault="005539B1" w:rsidP="005539B1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                                                                                                                          Н.И. Ланина</w:t>
      </w:r>
    </w:p>
    <w:p w:rsidR="005539B1" w:rsidRDefault="00425FF8">
      <w:pPr>
        <w:rPr>
          <w:rFonts w:ascii="Times New Roman" w:hAnsi="Times New Roman" w:cs="Times New Roman"/>
          <w:sz w:val="24"/>
          <w:szCs w:val="24"/>
        </w:rPr>
        <w:sectPr w:rsidR="005539B1" w:rsidSect="005539B1">
          <w:pgSz w:w="16838" w:h="11906" w:orient="landscape"/>
          <w:pgMar w:top="1135" w:right="1134" w:bottom="566" w:left="1134" w:header="42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39B1" w:rsidRDefault="005539B1" w:rsidP="00553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9B1" w:rsidRDefault="005539B1" w:rsidP="00553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9B1" w:rsidRDefault="005539B1" w:rsidP="00553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9B1" w:rsidRDefault="005539B1" w:rsidP="00553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9B1" w:rsidRDefault="005539B1" w:rsidP="00553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9B1" w:rsidRPr="00D81EDF" w:rsidRDefault="005539B1" w:rsidP="00553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бюллетень Осиновореченского сельского поселения Хабаровского муниципального района Хабаровского края</w:t>
      </w:r>
    </w:p>
    <w:p w:rsidR="005539B1" w:rsidRPr="00D81EDF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9B1" w:rsidRPr="00D81EDF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Бюллетень подготовлен к печати в администрации </w:t>
      </w:r>
    </w:p>
    <w:p w:rsidR="005539B1" w:rsidRPr="00D81EDF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Осиновореченского сельского поселения</w:t>
      </w:r>
    </w:p>
    <w:p w:rsidR="005539B1" w:rsidRPr="00D81EDF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 на компьютере администрации Осиновореченского сельского поселения</w:t>
      </w:r>
    </w:p>
    <w:p w:rsidR="005539B1" w:rsidRPr="00D81EDF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 к печати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.10</w:t>
      </w: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.2022 года</w:t>
      </w:r>
    </w:p>
    <w:p w:rsidR="005539B1" w:rsidRPr="00D81EDF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Отпечатано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.10</w:t>
      </w: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.2022 года</w:t>
      </w:r>
    </w:p>
    <w:p w:rsidR="005539B1" w:rsidRPr="00D81EDF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10 экз.</w:t>
      </w:r>
    </w:p>
    <w:p w:rsidR="005539B1" w:rsidRPr="00D81EDF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680572, Хабаровский край, Хабаровский район, </w:t>
      </w:r>
    </w:p>
    <w:p w:rsidR="005539B1" w:rsidRPr="00D81EDF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F">
        <w:rPr>
          <w:rFonts w:ascii="Times New Roman" w:eastAsia="Times New Roman" w:hAnsi="Times New Roman" w:cs="Times New Roman"/>
          <w:sz w:val="20"/>
          <w:szCs w:val="20"/>
          <w:lang w:eastAsia="ru-RU"/>
        </w:rPr>
        <w:t>с. Осиновая Речка, ул.40 Лет Победы,1</w:t>
      </w:r>
    </w:p>
    <w:p w:rsidR="005539B1" w:rsidRDefault="005539B1">
      <w:pPr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F8" w:rsidRPr="00425FF8" w:rsidRDefault="00425FF8" w:rsidP="00425F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5FF8" w:rsidRPr="00425FF8" w:rsidSect="005539B1">
      <w:pgSz w:w="11906" w:h="16838"/>
      <w:pgMar w:top="1134" w:right="566" w:bottom="1134" w:left="1135" w:header="4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B6" w:rsidRDefault="007A04B6" w:rsidP="00425FF8">
      <w:pPr>
        <w:spacing w:after="0" w:line="240" w:lineRule="auto"/>
      </w:pPr>
      <w:r>
        <w:separator/>
      </w:r>
    </w:p>
  </w:endnote>
  <w:endnote w:type="continuationSeparator" w:id="0">
    <w:p w:rsidR="007A04B6" w:rsidRDefault="007A04B6" w:rsidP="0042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9B1" w:rsidRDefault="005539B1" w:rsidP="005539B1">
    <w:pPr>
      <w:pStyle w:val="a7"/>
    </w:pPr>
  </w:p>
  <w:p w:rsidR="005539B1" w:rsidRDefault="005539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F8" w:rsidRDefault="00425FF8">
    <w:pPr>
      <w:pStyle w:val="a7"/>
      <w:jc w:val="center"/>
    </w:pPr>
  </w:p>
  <w:p w:rsidR="00425FF8" w:rsidRDefault="00425F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B6" w:rsidRDefault="007A04B6" w:rsidP="00425FF8">
      <w:pPr>
        <w:spacing w:after="0" w:line="240" w:lineRule="auto"/>
      </w:pPr>
      <w:r>
        <w:separator/>
      </w:r>
    </w:p>
  </w:footnote>
  <w:footnote w:type="continuationSeparator" w:id="0">
    <w:p w:rsidR="007A04B6" w:rsidRDefault="007A04B6" w:rsidP="0042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F8" w:rsidRDefault="00425FF8" w:rsidP="00425F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425FF8" w:rsidRDefault="00425FF8" w:rsidP="00425FF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F8" w:rsidRDefault="00425FF8" w:rsidP="00425FF8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F8" w:rsidRDefault="00425FF8" w:rsidP="00425F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5FF8" w:rsidRDefault="00425FF8" w:rsidP="00425FF8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F8" w:rsidRPr="004F1653" w:rsidRDefault="00425FF8" w:rsidP="00425FF8">
    <w:pPr>
      <w:pStyle w:val="a4"/>
      <w:rPr>
        <w:rStyle w:val="a6"/>
        <w:sz w:val="28"/>
        <w:szCs w:val="28"/>
      </w:rPr>
    </w:pPr>
  </w:p>
  <w:p w:rsidR="00425FF8" w:rsidRPr="0076618F" w:rsidRDefault="00425FF8" w:rsidP="00425FF8">
    <w:pPr>
      <w:pStyle w:val="a4"/>
      <w:ind w:right="-31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F8" w:rsidRDefault="00425FF8" w:rsidP="00425F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5FF8" w:rsidRDefault="00425FF8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F8" w:rsidRPr="004F1653" w:rsidRDefault="00425FF8" w:rsidP="00425FF8">
    <w:pPr>
      <w:pStyle w:val="a4"/>
      <w:rPr>
        <w:sz w:val="28"/>
        <w:szCs w:val="28"/>
      </w:rPr>
    </w:pPr>
  </w:p>
  <w:p w:rsidR="00425FF8" w:rsidRDefault="00425FF8" w:rsidP="00425FF8">
    <w:pPr>
      <w:pStyle w:val="a4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F8" w:rsidRDefault="00425FF8">
    <w:pPr>
      <w:pStyle w:val="a4"/>
      <w:jc w:val="center"/>
    </w:pPr>
  </w:p>
  <w:p w:rsidR="00425FF8" w:rsidRDefault="00425FF8" w:rsidP="00425FF8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580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B73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8D3214"/>
    <w:multiLevelType w:val="hybridMultilevel"/>
    <w:tmpl w:val="C68A22FE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794"/>
    <w:multiLevelType w:val="hybridMultilevel"/>
    <w:tmpl w:val="B712B7C0"/>
    <w:lvl w:ilvl="0" w:tplc="F4C4967E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9F2EC3"/>
    <w:multiLevelType w:val="hybridMultilevel"/>
    <w:tmpl w:val="51D0EE6E"/>
    <w:lvl w:ilvl="0" w:tplc="D780C86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1951CB"/>
    <w:multiLevelType w:val="multilevel"/>
    <w:tmpl w:val="48160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15664F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E4462"/>
    <w:multiLevelType w:val="hybridMultilevel"/>
    <w:tmpl w:val="5762B7DC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89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sz w:val="28"/>
      </w:rPr>
    </w:lvl>
  </w:abstractNum>
  <w:abstractNum w:abstractNumId="9" w15:restartNumberingAfterBreak="0">
    <w:nsid w:val="1F2C2005"/>
    <w:multiLevelType w:val="hybridMultilevel"/>
    <w:tmpl w:val="11E0FCB0"/>
    <w:lvl w:ilvl="0" w:tplc="D780C86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733EC5"/>
    <w:multiLevelType w:val="hybridMultilevel"/>
    <w:tmpl w:val="877C1E3E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20AD9"/>
    <w:multiLevelType w:val="hybridMultilevel"/>
    <w:tmpl w:val="367A68E4"/>
    <w:lvl w:ilvl="0" w:tplc="B44C7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6A360D"/>
    <w:multiLevelType w:val="hybridMultilevel"/>
    <w:tmpl w:val="E910D2CC"/>
    <w:lvl w:ilvl="0" w:tplc="D780C866">
      <w:start w:val="1"/>
      <w:numFmt w:val="decimal"/>
      <w:lvlText w:val="3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A3901D1"/>
    <w:multiLevelType w:val="multilevel"/>
    <w:tmpl w:val="DC18078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A437684"/>
    <w:multiLevelType w:val="multilevel"/>
    <w:tmpl w:val="182E1F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5" w15:restartNumberingAfterBreak="0">
    <w:nsid w:val="2D002518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102536E"/>
    <w:multiLevelType w:val="multilevel"/>
    <w:tmpl w:val="D6C25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E7545BB"/>
    <w:multiLevelType w:val="hybridMultilevel"/>
    <w:tmpl w:val="A6162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8354AD"/>
    <w:multiLevelType w:val="hybridMultilevel"/>
    <w:tmpl w:val="79C4BFA8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F7189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37C40A4"/>
    <w:multiLevelType w:val="hybridMultilevel"/>
    <w:tmpl w:val="0EFC208C"/>
    <w:lvl w:ilvl="0" w:tplc="04C07424">
      <w:start w:val="1"/>
      <w:numFmt w:val="decimal"/>
      <w:lvlText w:val="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1" w15:restartNumberingAfterBreak="0">
    <w:nsid w:val="463A53FE"/>
    <w:multiLevelType w:val="hybridMultilevel"/>
    <w:tmpl w:val="8A52DCD0"/>
    <w:lvl w:ilvl="0" w:tplc="318C13D8">
      <w:start w:val="1"/>
      <w:numFmt w:val="decimal"/>
      <w:lvlText w:val="%1."/>
      <w:lvlJc w:val="left"/>
      <w:pPr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47287C42"/>
    <w:multiLevelType w:val="hybridMultilevel"/>
    <w:tmpl w:val="9C9A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E4186"/>
    <w:multiLevelType w:val="hybridMultilevel"/>
    <w:tmpl w:val="F59ADD0E"/>
    <w:lvl w:ilvl="0" w:tplc="DD34C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249AD"/>
    <w:multiLevelType w:val="multilevel"/>
    <w:tmpl w:val="890E62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4B06722B"/>
    <w:multiLevelType w:val="multilevel"/>
    <w:tmpl w:val="3ECA1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D03619"/>
    <w:multiLevelType w:val="multilevel"/>
    <w:tmpl w:val="2902A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6787E14"/>
    <w:multiLevelType w:val="hybridMultilevel"/>
    <w:tmpl w:val="31D073A6"/>
    <w:lvl w:ilvl="0" w:tplc="7C14A13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E3076F"/>
    <w:multiLevelType w:val="hybridMultilevel"/>
    <w:tmpl w:val="441433DE"/>
    <w:lvl w:ilvl="0" w:tplc="244E47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95E3502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E3255B"/>
    <w:multiLevelType w:val="multilevel"/>
    <w:tmpl w:val="7DEEABC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A7B5FBA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F4350F8"/>
    <w:multiLevelType w:val="hybridMultilevel"/>
    <w:tmpl w:val="1E227B64"/>
    <w:lvl w:ilvl="0" w:tplc="08283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1C283E"/>
    <w:multiLevelType w:val="hybridMultilevel"/>
    <w:tmpl w:val="45FAF0F4"/>
    <w:lvl w:ilvl="0" w:tplc="926CA3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63DB3"/>
    <w:multiLevelType w:val="hybridMultilevel"/>
    <w:tmpl w:val="587AC5E4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9AF2918"/>
    <w:multiLevelType w:val="hybridMultilevel"/>
    <w:tmpl w:val="4B5EA6FE"/>
    <w:lvl w:ilvl="0" w:tplc="04C07424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E60BB8"/>
    <w:multiLevelType w:val="hybridMultilevel"/>
    <w:tmpl w:val="874E52A6"/>
    <w:lvl w:ilvl="0" w:tplc="04C07424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EC32CF"/>
    <w:multiLevelType w:val="hybridMultilevel"/>
    <w:tmpl w:val="C2B0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9704C"/>
    <w:multiLevelType w:val="hybridMultilevel"/>
    <w:tmpl w:val="AA226A74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D76E7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36B2665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7F424BD8"/>
    <w:multiLevelType w:val="hybridMultilevel"/>
    <w:tmpl w:val="BCEACC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2"/>
  </w:num>
  <w:num w:numId="2">
    <w:abstractNumId w:val="11"/>
  </w:num>
  <w:num w:numId="3">
    <w:abstractNumId w:val="27"/>
  </w:num>
  <w:num w:numId="4">
    <w:abstractNumId w:val="21"/>
  </w:num>
  <w:num w:numId="5">
    <w:abstractNumId w:val="40"/>
  </w:num>
  <w:num w:numId="6">
    <w:abstractNumId w:val="15"/>
  </w:num>
  <w:num w:numId="7">
    <w:abstractNumId w:val="33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6"/>
  </w:num>
  <w:num w:numId="11">
    <w:abstractNumId w:val="29"/>
  </w:num>
  <w:num w:numId="12">
    <w:abstractNumId w:val="6"/>
  </w:num>
  <w:num w:numId="13">
    <w:abstractNumId w:val="16"/>
  </w:num>
  <w:num w:numId="14">
    <w:abstractNumId w:val="14"/>
  </w:num>
  <w:num w:numId="15">
    <w:abstractNumId w:val="24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0"/>
  </w:num>
  <w:num w:numId="20">
    <w:abstractNumId w:val="3"/>
  </w:num>
  <w:num w:numId="21">
    <w:abstractNumId w:val="1"/>
  </w:num>
  <w:num w:numId="22">
    <w:abstractNumId w:val="28"/>
  </w:num>
  <w:num w:numId="23">
    <w:abstractNumId w:val="17"/>
  </w:num>
  <w:num w:numId="24">
    <w:abstractNumId w:val="37"/>
  </w:num>
  <w:num w:numId="25">
    <w:abstractNumId w:val="23"/>
  </w:num>
  <w:num w:numId="26">
    <w:abstractNumId w:val="31"/>
  </w:num>
  <w:num w:numId="27">
    <w:abstractNumId w:val="41"/>
  </w:num>
  <w:num w:numId="28">
    <w:abstractNumId w:val="20"/>
  </w:num>
  <w:num w:numId="29">
    <w:abstractNumId w:val="34"/>
  </w:num>
  <w:num w:numId="30">
    <w:abstractNumId w:val="36"/>
  </w:num>
  <w:num w:numId="31">
    <w:abstractNumId w:val="35"/>
  </w:num>
  <w:num w:numId="32">
    <w:abstractNumId w:val="12"/>
  </w:num>
  <w:num w:numId="33">
    <w:abstractNumId w:val="9"/>
  </w:num>
  <w:num w:numId="34">
    <w:abstractNumId w:val="4"/>
  </w:num>
  <w:num w:numId="35">
    <w:abstractNumId w:val="7"/>
  </w:num>
  <w:num w:numId="36">
    <w:abstractNumId w:val="38"/>
  </w:num>
  <w:num w:numId="37">
    <w:abstractNumId w:val="2"/>
  </w:num>
  <w:num w:numId="38">
    <w:abstractNumId w:val="18"/>
  </w:num>
  <w:num w:numId="39">
    <w:abstractNumId w:val="10"/>
  </w:num>
  <w:num w:numId="40">
    <w:abstractNumId w:val="19"/>
  </w:num>
  <w:num w:numId="41">
    <w:abstractNumId w:val="0"/>
  </w:num>
  <w:num w:numId="42">
    <w:abstractNumId w:val="22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18"/>
    <w:rsid w:val="00190391"/>
    <w:rsid w:val="00425FF8"/>
    <w:rsid w:val="005539B1"/>
    <w:rsid w:val="007A04B6"/>
    <w:rsid w:val="00ED7E93"/>
    <w:rsid w:val="00F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1B422"/>
  <w15:chartTrackingRefBased/>
  <w15:docId w15:val="{725AB17A-127F-4634-8BEF-3EBDA1C1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F8"/>
  </w:style>
  <w:style w:type="paragraph" w:styleId="1">
    <w:name w:val="heading 1"/>
    <w:basedOn w:val="a"/>
    <w:next w:val="a"/>
    <w:link w:val="10"/>
    <w:uiPriority w:val="99"/>
    <w:qFormat/>
    <w:rsid w:val="00425F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FF8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FF8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5FF8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25F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25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25FF8"/>
    <w:rPr>
      <w:rFonts w:cs="Times New Roman"/>
    </w:rPr>
  </w:style>
  <w:style w:type="paragraph" w:styleId="a7">
    <w:name w:val="footer"/>
    <w:basedOn w:val="a"/>
    <w:link w:val="a8"/>
    <w:uiPriority w:val="99"/>
    <w:rsid w:val="00425F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25F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425F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25FF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25F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5FF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semiHidden/>
    <w:unhideWhenUsed/>
    <w:qFormat/>
    <w:rsid w:val="00425FF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25FF8"/>
  </w:style>
  <w:style w:type="paragraph" w:styleId="a9">
    <w:name w:val="Balloon Text"/>
    <w:basedOn w:val="a"/>
    <w:link w:val="aa"/>
    <w:uiPriority w:val="99"/>
    <w:semiHidden/>
    <w:unhideWhenUsed/>
    <w:rsid w:val="00425F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25F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25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25FF8"/>
    <w:rPr>
      <w:rFonts w:ascii="Cambria" w:eastAsia="Times New Roman" w:hAnsi="Cambria" w:cs="Times New Roman"/>
      <w:i/>
      <w:iCs/>
      <w:color w:val="404040"/>
    </w:rPr>
  </w:style>
  <w:style w:type="paragraph" w:customStyle="1" w:styleId="ConsTitle">
    <w:name w:val="ConsTitle"/>
    <w:rsid w:val="00425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Plain Text"/>
    <w:basedOn w:val="a"/>
    <w:link w:val="ad"/>
    <w:rsid w:val="00425F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25F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5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425FF8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25F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3">
    <w:name w:val="Заголовок №1_"/>
    <w:basedOn w:val="a0"/>
    <w:link w:val="14"/>
    <w:locked/>
    <w:rsid w:val="00425FF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425FF8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sz w:val="25"/>
      <w:szCs w:val="25"/>
    </w:rPr>
  </w:style>
  <w:style w:type="paragraph" w:customStyle="1" w:styleId="15">
    <w:name w:val="Без интервала1"/>
    <w:basedOn w:val="a"/>
    <w:next w:val="af0"/>
    <w:qFormat/>
    <w:rsid w:val="00425FF8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425F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Информация об изменениях документа"/>
    <w:basedOn w:val="a"/>
    <w:next w:val="a"/>
    <w:rsid w:val="00425FF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styleId="af2">
    <w:name w:val="footnote reference"/>
    <w:basedOn w:val="a0"/>
    <w:uiPriority w:val="99"/>
    <w:unhideWhenUsed/>
    <w:rsid w:val="00425FF8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425F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425FF8"/>
    <w:rPr>
      <w:rFonts w:ascii="Calibri" w:eastAsia="Calibri" w:hAnsi="Calibri" w:cs="Times New Roman"/>
      <w:sz w:val="20"/>
      <w:szCs w:val="20"/>
    </w:rPr>
  </w:style>
  <w:style w:type="character" w:customStyle="1" w:styleId="32">
    <w:name w:val="Основной текст (3)_"/>
    <w:basedOn w:val="a0"/>
    <w:link w:val="33"/>
    <w:rsid w:val="00425FF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25FF8"/>
    <w:pPr>
      <w:shd w:val="clear" w:color="auto" w:fill="FFFFFF"/>
      <w:spacing w:before="660" w:after="10560" w:line="322" w:lineRule="exact"/>
      <w:jc w:val="center"/>
    </w:pPr>
    <w:rPr>
      <w:rFonts w:ascii="Times New Roman" w:eastAsia="Times New Roman" w:hAnsi="Times New Roman"/>
      <w:sz w:val="25"/>
      <w:szCs w:val="25"/>
    </w:rPr>
  </w:style>
  <w:style w:type="character" w:customStyle="1" w:styleId="2">
    <w:name w:val="Основной текст (2)_"/>
    <w:basedOn w:val="a0"/>
    <w:rsid w:val="00425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425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 (13)_"/>
    <w:basedOn w:val="a0"/>
    <w:rsid w:val="00425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1">
    <w:name w:val="Основной текст (13)"/>
    <w:basedOn w:val="130"/>
    <w:rsid w:val="00425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f5">
    <w:name w:val="Текст постановления"/>
    <w:basedOn w:val="a"/>
    <w:rsid w:val="00425FF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Normal (Web)"/>
    <w:basedOn w:val="a"/>
    <w:uiPriority w:val="99"/>
    <w:rsid w:val="0042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425F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425F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5FF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unformattext">
    <w:name w:val="unformattext"/>
    <w:basedOn w:val="a"/>
    <w:rsid w:val="0042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2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425FF8"/>
    <w:rPr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425FF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2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25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25FF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25F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425FF8"/>
  </w:style>
  <w:style w:type="character" w:customStyle="1" w:styleId="nobr">
    <w:name w:val="nobr"/>
    <w:basedOn w:val="a0"/>
    <w:rsid w:val="00425FF8"/>
  </w:style>
  <w:style w:type="character" w:styleId="afd">
    <w:name w:val="Strong"/>
    <w:basedOn w:val="a0"/>
    <w:uiPriority w:val="22"/>
    <w:qFormat/>
    <w:rsid w:val="00425FF8"/>
    <w:rPr>
      <w:b/>
      <w:bCs/>
    </w:rPr>
  </w:style>
  <w:style w:type="character" w:customStyle="1" w:styleId="Bodytext">
    <w:name w:val="Body text_"/>
    <w:basedOn w:val="a0"/>
    <w:link w:val="22"/>
    <w:rsid w:val="00425FF8"/>
    <w:rPr>
      <w:rFonts w:ascii="Times New Roman" w:eastAsia="Times New Roman" w:hAnsi="Times New Roman"/>
      <w:shd w:val="clear" w:color="auto" w:fill="FFFFFF"/>
    </w:rPr>
  </w:style>
  <w:style w:type="character" w:customStyle="1" w:styleId="16">
    <w:name w:val="Основной текст1"/>
    <w:basedOn w:val="Bodytext"/>
    <w:rsid w:val="00425FF8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Bodytext"/>
    <w:rsid w:val="00425FF8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/>
    </w:rPr>
  </w:style>
  <w:style w:type="character" w:customStyle="1" w:styleId="910">
    <w:name w:val="Заголовок 9 Знак1"/>
    <w:basedOn w:val="a0"/>
    <w:link w:val="9"/>
    <w:uiPriority w:val="9"/>
    <w:semiHidden/>
    <w:rsid w:val="00425F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No Spacing"/>
    <w:uiPriority w:val="1"/>
    <w:qFormat/>
    <w:rsid w:val="00425FF8"/>
    <w:pPr>
      <w:spacing w:after="0" w:line="240" w:lineRule="auto"/>
    </w:pPr>
  </w:style>
  <w:style w:type="character" w:customStyle="1" w:styleId="310">
    <w:name w:val="Заголовок 3 Знак1"/>
    <w:basedOn w:val="a0"/>
    <w:link w:val="3"/>
    <w:uiPriority w:val="9"/>
    <w:semiHidden/>
    <w:rsid w:val="00425F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link w:val="4"/>
    <w:uiPriority w:val="9"/>
    <w:semiHidden/>
    <w:rsid w:val="00425FF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46</Pages>
  <Words>12614</Words>
  <Characters>71903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Екатерина Константиновна</dc:creator>
  <cp:keywords/>
  <dc:description/>
  <cp:lastModifiedBy>Хохлова Екатерина Константиновна</cp:lastModifiedBy>
  <cp:revision>2</cp:revision>
  <dcterms:created xsi:type="dcterms:W3CDTF">2022-11-11T01:42:00Z</dcterms:created>
  <dcterms:modified xsi:type="dcterms:W3CDTF">2022-11-11T02:05:00Z</dcterms:modified>
</cp:coreProperties>
</file>